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FC21" w14:textId="113FBC61" w:rsidR="00D43D2F" w:rsidRPr="00A90B6D" w:rsidRDefault="00A90B6D" w:rsidP="00D43D2F">
      <w:pPr>
        <w:rPr>
          <w:rFonts w:ascii="Arial" w:hAnsi="Arial" w:cs="Arial"/>
          <w:sz w:val="28"/>
          <w:szCs w:val="28"/>
          <w:lang w:val="fr-CA"/>
        </w:rPr>
      </w:pPr>
      <w:r w:rsidRPr="00B73242">
        <w:rPr>
          <w:rFonts w:cs="Arial"/>
          <w:b/>
          <w:sz w:val="40"/>
          <w:szCs w:val="40"/>
          <w:u w:val="single"/>
          <w:lang w:val="fr-CA"/>
        </w:rPr>
        <w:t>Série de vidéos pour l’autoges</w:t>
      </w:r>
      <w:r>
        <w:rPr>
          <w:rFonts w:cs="Arial"/>
          <w:b/>
          <w:sz w:val="40"/>
          <w:szCs w:val="40"/>
          <w:u w:val="single"/>
          <w:lang w:val="fr-CA"/>
        </w:rPr>
        <w:t>tion de l’AVC</w:t>
      </w:r>
    </w:p>
    <w:p w14:paraId="14BA98E0" w14:textId="77777777" w:rsidR="00ED3A45" w:rsidRPr="00A90B6D" w:rsidRDefault="00ED3A45" w:rsidP="00D43D2F">
      <w:pPr>
        <w:rPr>
          <w:rFonts w:cs="Arial"/>
          <w:b/>
          <w:color w:val="C00000"/>
          <w:sz w:val="48"/>
          <w:szCs w:val="48"/>
          <w:lang w:val="fr-CA"/>
        </w:rPr>
      </w:pPr>
    </w:p>
    <w:p w14:paraId="67677712" w14:textId="6B4F9799" w:rsidR="00D43D2F" w:rsidRPr="00A90B6D" w:rsidRDefault="00A90B6D" w:rsidP="00D43D2F">
      <w:pPr>
        <w:rPr>
          <w:rFonts w:cs="Arial"/>
          <w:b/>
          <w:color w:val="C00000"/>
          <w:sz w:val="48"/>
          <w:szCs w:val="48"/>
          <w:lang w:val="fr-CA"/>
        </w:rPr>
      </w:pPr>
      <w:r w:rsidRPr="00A90B6D">
        <w:rPr>
          <w:rFonts w:cs="Arial"/>
          <w:b/>
          <w:color w:val="C00000"/>
          <w:sz w:val="48"/>
          <w:szCs w:val="48"/>
          <w:lang w:val="fr-CA"/>
        </w:rPr>
        <w:t xml:space="preserve">Habiletés concrètes de communication </w:t>
      </w:r>
      <w:r w:rsidRPr="00A90B6D">
        <w:rPr>
          <w:rFonts w:cs="Arial"/>
          <w:b/>
          <w:color w:val="C00000"/>
          <w:sz w:val="48"/>
          <w:szCs w:val="48"/>
          <w:lang w:val="fr-CA"/>
        </w:rPr>
        <w:t>post-AVC</w:t>
      </w:r>
    </w:p>
    <w:p w14:paraId="074FDBC3" w14:textId="4AFC9AAB" w:rsidR="00D43D2F" w:rsidRPr="00A90B6D" w:rsidRDefault="00A90B6D" w:rsidP="00D43D2F">
      <w:pPr>
        <w:rPr>
          <w:rFonts w:cs="Arial"/>
          <w:i/>
          <w:sz w:val="36"/>
          <w:szCs w:val="36"/>
          <w:lang w:val="fr-CA"/>
        </w:rPr>
      </w:pPr>
      <w:r w:rsidRPr="00B73242">
        <w:rPr>
          <w:rFonts w:cs="Arial"/>
          <w:i/>
          <w:sz w:val="36"/>
          <w:szCs w:val="36"/>
          <w:lang w:val="fr-CA"/>
        </w:rPr>
        <w:t>Une fois que vous aurez regardé la vidéo sur l</w:t>
      </w:r>
      <w:r>
        <w:rPr>
          <w:rFonts w:cs="Arial"/>
          <w:i/>
          <w:sz w:val="36"/>
          <w:szCs w:val="36"/>
          <w:lang w:val="fr-CA"/>
        </w:rPr>
        <w:t>es</w:t>
      </w:r>
      <w:r w:rsidRPr="00B73242">
        <w:rPr>
          <w:rFonts w:cs="Arial"/>
          <w:i/>
          <w:sz w:val="36"/>
          <w:szCs w:val="36"/>
          <w:lang w:val="fr-CA"/>
        </w:rPr>
        <w:t xml:space="preserve"> </w:t>
      </w:r>
      <w:r>
        <w:rPr>
          <w:rFonts w:cs="Arial"/>
          <w:i/>
          <w:sz w:val="36"/>
          <w:szCs w:val="36"/>
          <w:lang w:val="fr-CA"/>
        </w:rPr>
        <w:t>h</w:t>
      </w:r>
      <w:r w:rsidRPr="00A90B6D">
        <w:rPr>
          <w:rFonts w:cs="Arial"/>
          <w:i/>
          <w:sz w:val="36"/>
          <w:szCs w:val="36"/>
          <w:lang w:val="fr-CA"/>
        </w:rPr>
        <w:t xml:space="preserve">abiletés concrètes de communication </w:t>
      </w:r>
      <w:r w:rsidRPr="00B73242">
        <w:rPr>
          <w:rFonts w:cs="Arial"/>
          <w:i/>
          <w:sz w:val="36"/>
          <w:szCs w:val="36"/>
          <w:lang w:val="fr-CA"/>
        </w:rPr>
        <w:t>après un AVC, veuillez consulter ces sites web et documents de référence utile</w:t>
      </w:r>
      <w:r>
        <w:rPr>
          <w:rFonts w:cs="Arial"/>
          <w:i/>
          <w:sz w:val="36"/>
          <w:szCs w:val="36"/>
          <w:lang w:val="fr-CA"/>
        </w:rPr>
        <w:t>s</w:t>
      </w:r>
      <w:r w:rsidR="00D43D2F" w:rsidRPr="00A90B6D">
        <w:rPr>
          <w:rFonts w:cs="Arial"/>
          <w:i/>
          <w:sz w:val="36"/>
          <w:szCs w:val="36"/>
          <w:lang w:val="fr-CA"/>
        </w:rPr>
        <w:t xml:space="preserve">. </w:t>
      </w:r>
    </w:p>
    <w:p w14:paraId="55E4967B" w14:textId="77777777" w:rsidR="000203C7" w:rsidRPr="00A90B6D" w:rsidRDefault="000203C7" w:rsidP="00B86ACE">
      <w:pPr>
        <w:rPr>
          <w:rFonts w:cs="Arial"/>
          <w:b/>
          <w:sz w:val="36"/>
          <w:szCs w:val="36"/>
          <w:u w:val="single"/>
          <w:lang w:val="fr-CA"/>
        </w:rPr>
      </w:pPr>
    </w:p>
    <w:p w14:paraId="1DAE82BC" w14:textId="48AA52B2" w:rsidR="00B86ACE" w:rsidRPr="00A90B6D" w:rsidRDefault="00A90B6D" w:rsidP="00B86ACE">
      <w:pPr>
        <w:rPr>
          <w:rFonts w:cs="Arial"/>
          <w:b/>
          <w:sz w:val="36"/>
          <w:szCs w:val="36"/>
          <w:u w:val="single"/>
          <w:lang w:val="fr-CA"/>
        </w:rPr>
      </w:pPr>
      <w:r w:rsidRPr="00A90B6D">
        <w:rPr>
          <w:rFonts w:cs="Arial"/>
          <w:b/>
          <w:sz w:val="36"/>
          <w:szCs w:val="36"/>
          <w:u w:val="single"/>
          <w:lang w:val="fr-CA"/>
        </w:rPr>
        <w:t>Ressources pour le Client &amp; l’Entourage</w:t>
      </w:r>
    </w:p>
    <w:p w14:paraId="4469A6AB" w14:textId="7DB6867E" w:rsidR="00A90B6D" w:rsidRDefault="00A90B6D" w:rsidP="000203C7">
      <w:pPr>
        <w:numPr>
          <w:ilvl w:val="0"/>
          <w:numId w:val="5"/>
        </w:numPr>
        <w:rPr>
          <w:rFonts w:cs="Arial"/>
          <w:sz w:val="36"/>
          <w:szCs w:val="36"/>
          <w:lang w:val="fr-CA"/>
        </w:rPr>
      </w:pPr>
      <w:r w:rsidRPr="00A90B6D">
        <w:rPr>
          <w:rFonts w:cs="Arial"/>
          <w:sz w:val="36"/>
          <w:szCs w:val="36"/>
          <w:lang w:val="fr-CA"/>
        </w:rPr>
        <w:t xml:space="preserve">Réseau aphasie Québec </w:t>
      </w:r>
      <w:hyperlink r:id="rId5" w:history="1">
        <w:r w:rsidRPr="008407B4">
          <w:rPr>
            <w:rStyle w:val="Lienhypertexte"/>
            <w:rFonts w:cs="Arial"/>
            <w:sz w:val="36"/>
            <w:szCs w:val="36"/>
            <w:lang w:val="fr-CA"/>
          </w:rPr>
          <w:t>https://aphasiequebec.org/</w:t>
        </w:r>
      </w:hyperlink>
      <w:r>
        <w:rPr>
          <w:rFonts w:cs="Arial"/>
          <w:sz w:val="36"/>
          <w:szCs w:val="36"/>
          <w:lang w:val="fr-CA"/>
        </w:rPr>
        <w:t xml:space="preserve"> </w:t>
      </w:r>
    </w:p>
    <w:p w14:paraId="5E528F99" w14:textId="1933035B" w:rsidR="00A90B6D" w:rsidRDefault="00A90B6D" w:rsidP="000203C7">
      <w:pPr>
        <w:numPr>
          <w:ilvl w:val="0"/>
          <w:numId w:val="5"/>
        </w:numPr>
        <w:rPr>
          <w:rFonts w:cs="Arial"/>
          <w:sz w:val="36"/>
          <w:szCs w:val="36"/>
          <w:lang w:val="fr-CA"/>
        </w:rPr>
      </w:pPr>
      <w:r>
        <w:rPr>
          <w:rFonts w:cs="Arial"/>
          <w:sz w:val="36"/>
          <w:szCs w:val="36"/>
          <w:lang w:val="fr-CA"/>
        </w:rPr>
        <w:t xml:space="preserve">Association Québécoise des orthophonistes et audiologistes </w:t>
      </w:r>
      <w:hyperlink r:id="rId6" w:history="1">
        <w:r w:rsidRPr="008407B4">
          <w:rPr>
            <w:rStyle w:val="Lienhypertexte"/>
            <w:rFonts w:cs="Arial"/>
            <w:sz w:val="36"/>
            <w:szCs w:val="36"/>
            <w:lang w:val="fr-CA"/>
          </w:rPr>
          <w:t>https://aqoa.qc.ca/aphasie/</w:t>
        </w:r>
      </w:hyperlink>
      <w:r>
        <w:rPr>
          <w:rFonts w:cs="Arial"/>
          <w:sz w:val="36"/>
          <w:szCs w:val="36"/>
          <w:lang w:val="fr-CA"/>
        </w:rPr>
        <w:t xml:space="preserve"> </w:t>
      </w:r>
    </w:p>
    <w:p w14:paraId="61789227" w14:textId="23C98D68" w:rsidR="00105FEB" w:rsidRPr="00105FEB" w:rsidRDefault="00105FEB" w:rsidP="00105FEB">
      <w:pPr>
        <w:pStyle w:val="Paragraphedeliste"/>
        <w:numPr>
          <w:ilvl w:val="0"/>
          <w:numId w:val="5"/>
        </w:numPr>
        <w:rPr>
          <w:rFonts w:cs="Arial"/>
          <w:sz w:val="36"/>
          <w:szCs w:val="36"/>
          <w:lang w:val="fr-CA"/>
        </w:rPr>
      </w:pPr>
      <w:r w:rsidRPr="00105FEB">
        <w:rPr>
          <w:rFonts w:cs="Arial"/>
          <w:sz w:val="36"/>
          <w:szCs w:val="36"/>
          <w:lang w:val="fr-CA"/>
        </w:rPr>
        <w:t xml:space="preserve">Info AVC </w:t>
      </w:r>
      <w:hyperlink r:id="rId7" w:history="1">
        <w:r w:rsidRPr="008407B4">
          <w:rPr>
            <w:rStyle w:val="Lienhypertexte"/>
            <w:rFonts w:cs="Arial"/>
            <w:sz w:val="36"/>
            <w:szCs w:val="36"/>
            <w:lang w:val="fr-CA"/>
          </w:rPr>
          <w:t>https://www.strokengine.ca/fr/</w:t>
        </w:r>
      </w:hyperlink>
      <w:r>
        <w:rPr>
          <w:rFonts w:cs="Arial"/>
          <w:sz w:val="36"/>
          <w:szCs w:val="36"/>
          <w:lang w:val="fr-CA"/>
        </w:rPr>
        <w:t xml:space="preserve"> </w:t>
      </w:r>
      <w:r w:rsidRPr="00105FEB">
        <w:rPr>
          <w:rFonts w:cs="Arial"/>
          <w:sz w:val="36"/>
          <w:szCs w:val="36"/>
          <w:lang w:val="fr-CA"/>
        </w:rPr>
        <w:t xml:space="preserve">  </w:t>
      </w:r>
    </w:p>
    <w:p w14:paraId="56556F80" w14:textId="77777777" w:rsidR="00A90B6D" w:rsidRPr="00A90B6D" w:rsidRDefault="00A90B6D" w:rsidP="00A90B6D">
      <w:pPr>
        <w:rPr>
          <w:rStyle w:val="Lienhypertexte"/>
          <w:rFonts w:cs="Arial"/>
          <w:color w:val="auto"/>
          <w:sz w:val="36"/>
          <w:szCs w:val="36"/>
          <w:u w:val="none"/>
          <w:lang w:val="fr-CA"/>
        </w:rPr>
      </w:pPr>
      <w:bookmarkStart w:id="0" w:name="_GoBack"/>
      <w:bookmarkEnd w:id="0"/>
      <w:r w:rsidRPr="00A90B6D">
        <w:rPr>
          <w:rStyle w:val="Lienhypertexte"/>
          <w:rFonts w:cs="Arial"/>
          <w:color w:val="auto"/>
          <w:sz w:val="36"/>
          <w:szCs w:val="36"/>
          <w:u w:val="none"/>
          <w:lang w:val="fr-CA"/>
        </w:rPr>
        <w:t>Ressources disponibles en anglais uniquement :</w:t>
      </w:r>
    </w:p>
    <w:p w14:paraId="25A96572" w14:textId="3F7C6674" w:rsidR="00F77AB8" w:rsidRPr="000203C7" w:rsidRDefault="000203C7" w:rsidP="000203C7">
      <w:pPr>
        <w:numPr>
          <w:ilvl w:val="0"/>
          <w:numId w:val="5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 xml:space="preserve">Speech-Language &amp; Audiology Canada – </w:t>
      </w:r>
      <w:hyperlink r:id="rId8" w:history="1">
        <w:r w:rsidRPr="000203C7">
          <w:rPr>
            <w:rStyle w:val="Lienhypertexte"/>
            <w:rFonts w:cs="Arial"/>
            <w:color w:val="auto"/>
            <w:sz w:val="36"/>
            <w:szCs w:val="36"/>
            <w:u w:val="none"/>
          </w:rPr>
          <w:t>www.sac-oac.ca</w:t>
        </w:r>
      </w:hyperlink>
      <w:r w:rsidR="00A90B6D">
        <w:rPr>
          <w:rStyle w:val="Lienhypertexte"/>
          <w:rFonts w:cs="Arial"/>
          <w:color w:val="auto"/>
          <w:sz w:val="36"/>
          <w:szCs w:val="36"/>
          <w:u w:val="none"/>
        </w:rPr>
        <w:t xml:space="preserve">  </w:t>
      </w:r>
      <w:r w:rsidRPr="000203C7">
        <w:rPr>
          <w:rFonts w:cs="Arial"/>
          <w:sz w:val="36"/>
          <w:szCs w:val="36"/>
        </w:rPr>
        <w:t xml:space="preserve"> </w:t>
      </w:r>
    </w:p>
    <w:p w14:paraId="5E8C82A0" w14:textId="77777777" w:rsidR="00F77AB8" w:rsidRPr="000203C7" w:rsidRDefault="000203C7" w:rsidP="000203C7">
      <w:pPr>
        <w:numPr>
          <w:ilvl w:val="0"/>
          <w:numId w:val="5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 xml:space="preserve">The Aphasia Institute – </w:t>
      </w:r>
      <w:hyperlink r:id="rId9" w:history="1">
        <w:r w:rsidRPr="000203C7">
          <w:rPr>
            <w:rStyle w:val="Lienhypertexte"/>
            <w:rFonts w:cs="Arial"/>
            <w:color w:val="auto"/>
            <w:sz w:val="36"/>
            <w:szCs w:val="36"/>
            <w:u w:val="none"/>
          </w:rPr>
          <w:t>www.aphasia.ca</w:t>
        </w:r>
      </w:hyperlink>
      <w:r w:rsidRPr="000203C7">
        <w:rPr>
          <w:rFonts w:cs="Arial"/>
          <w:sz w:val="36"/>
          <w:szCs w:val="36"/>
        </w:rPr>
        <w:t xml:space="preserve"> </w:t>
      </w:r>
    </w:p>
    <w:p w14:paraId="68D9A43D" w14:textId="77777777" w:rsidR="00F77AB8" w:rsidRPr="000203C7" w:rsidRDefault="000203C7" w:rsidP="000203C7">
      <w:pPr>
        <w:numPr>
          <w:ilvl w:val="0"/>
          <w:numId w:val="5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 xml:space="preserve">Tactus Therapy resources – </w:t>
      </w:r>
      <w:hyperlink r:id="rId10" w:history="1">
        <w:r w:rsidRPr="000203C7">
          <w:rPr>
            <w:rStyle w:val="Lienhypertexte"/>
            <w:rFonts w:cs="Arial"/>
            <w:color w:val="auto"/>
            <w:sz w:val="36"/>
            <w:szCs w:val="36"/>
            <w:u w:val="none"/>
          </w:rPr>
          <w:t>www.tactustherapy.com/learn</w:t>
        </w:r>
      </w:hyperlink>
    </w:p>
    <w:p w14:paraId="007EB72B" w14:textId="77777777" w:rsidR="00F77AB8" w:rsidRDefault="000203C7" w:rsidP="000203C7">
      <w:pPr>
        <w:numPr>
          <w:ilvl w:val="0"/>
          <w:numId w:val="5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 xml:space="preserve">Aphasia Recovery Connection – </w:t>
      </w:r>
      <w:hyperlink r:id="rId11" w:history="1">
        <w:r w:rsidRPr="000203C7">
          <w:rPr>
            <w:rStyle w:val="Lienhypertexte"/>
            <w:rFonts w:cs="Arial"/>
            <w:color w:val="auto"/>
            <w:sz w:val="36"/>
            <w:szCs w:val="36"/>
            <w:u w:val="none"/>
          </w:rPr>
          <w:t>www.AphasiaRecoveryConnection.net</w:t>
        </w:r>
      </w:hyperlink>
    </w:p>
    <w:p w14:paraId="25B52609" w14:textId="77777777" w:rsidR="000203C7" w:rsidRDefault="000203C7" w:rsidP="000203C7">
      <w:pPr>
        <w:numPr>
          <w:ilvl w:val="0"/>
          <w:numId w:val="5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>Search for your provincial Speech Pathology/Audiology College</w:t>
      </w:r>
    </w:p>
    <w:p w14:paraId="4D9F69F3" w14:textId="77777777" w:rsidR="007B6968" w:rsidRDefault="007B6968">
      <w:pPr>
        <w:rPr>
          <w:rFonts w:cs="Arial"/>
          <w:b/>
          <w:sz w:val="36"/>
          <w:szCs w:val="36"/>
          <w:u w:val="single"/>
        </w:rPr>
      </w:pPr>
    </w:p>
    <w:p w14:paraId="11C01A15" w14:textId="77777777" w:rsidR="000203C7" w:rsidRDefault="000203C7">
      <w:pPr>
        <w:rPr>
          <w:rFonts w:cs="Arial"/>
          <w:b/>
          <w:sz w:val="36"/>
          <w:szCs w:val="36"/>
          <w:u w:val="single"/>
        </w:rPr>
      </w:pPr>
      <w:r w:rsidRPr="000203C7">
        <w:rPr>
          <w:rFonts w:cs="Arial"/>
          <w:b/>
          <w:sz w:val="36"/>
          <w:szCs w:val="36"/>
          <w:u w:val="single"/>
        </w:rPr>
        <w:t>Practice Resources</w:t>
      </w:r>
    </w:p>
    <w:p w14:paraId="63CE5826" w14:textId="00F9D7C7" w:rsidR="00F77AB8" w:rsidRPr="000203C7" w:rsidRDefault="000203C7" w:rsidP="000203C7">
      <w:pPr>
        <w:numPr>
          <w:ilvl w:val="0"/>
          <w:numId w:val="7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 xml:space="preserve">ESL Lab: Auditory comprehension of conversation with questions </w:t>
      </w:r>
      <w:hyperlink r:id="rId12" w:history="1">
        <w:r w:rsidRPr="000203C7">
          <w:rPr>
            <w:rStyle w:val="Lienhypertexte"/>
            <w:rFonts w:cs="Arial"/>
            <w:sz w:val="36"/>
            <w:szCs w:val="36"/>
            <w:u w:val="none"/>
          </w:rPr>
          <w:t>www.esl-lab.com</w:t>
        </w:r>
      </w:hyperlink>
      <w:r w:rsidRPr="000203C7">
        <w:rPr>
          <w:rFonts w:cs="Arial"/>
          <w:sz w:val="36"/>
          <w:szCs w:val="36"/>
        </w:rPr>
        <w:t xml:space="preserve"> </w:t>
      </w:r>
    </w:p>
    <w:p w14:paraId="7E1885BD" w14:textId="5C4F59BB" w:rsidR="00F77AB8" w:rsidRPr="000203C7" w:rsidRDefault="000203C7" w:rsidP="000203C7">
      <w:pPr>
        <w:numPr>
          <w:ilvl w:val="0"/>
          <w:numId w:val="7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>New York Times: What’s Going On in This Picture – describing</w:t>
      </w:r>
      <w:r w:rsidR="007B6968">
        <w:rPr>
          <w:rFonts w:cs="Arial"/>
          <w:sz w:val="36"/>
          <w:szCs w:val="36"/>
        </w:rPr>
        <w:t xml:space="preserve"> (</w:t>
      </w:r>
      <w:r w:rsidRPr="000203C7">
        <w:rPr>
          <w:rFonts w:cs="Arial"/>
          <w:sz w:val="36"/>
          <w:szCs w:val="36"/>
        </w:rPr>
        <w:t>talking</w:t>
      </w:r>
      <w:r w:rsidR="007B6968">
        <w:rPr>
          <w:rFonts w:cs="Arial"/>
          <w:sz w:val="36"/>
          <w:szCs w:val="36"/>
        </w:rPr>
        <w:t xml:space="preserve"> </w:t>
      </w:r>
      <w:r w:rsidR="00C46626">
        <w:rPr>
          <w:rFonts w:cs="Arial"/>
          <w:sz w:val="36"/>
          <w:szCs w:val="36"/>
        </w:rPr>
        <w:t>or writing)</w:t>
      </w:r>
      <w:r w:rsidR="007B6968">
        <w:rPr>
          <w:rFonts w:cs="Arial"/>
          <w:sz w:val="36"/>
          <w:szCs w:val="36"/>
        </w:rPr>
        <w:t xml:space="preserve"> and r</w:t>
      </w:r>
      <w:r w:rsidRPr="000203C7">
        <w:rPr>
          <w:rFonts w:cs="Arial"/>
          <w:sz w:val="36"/>
          <w:szCs w:val="36"/>
        </w:rPr>
        <w:t xml:space="preserve">eading  </w:t>
      </w:r>
      <w:hyperlink r:id="rId13" w:history="1">
        <w:r w:rsidRPr="000203C7">
          <w:rPr>
            <w:rStyle w:val="Lienhypertexte"/>
            <w:rFonts w:cs="Arial"/>
            <w:sz w:val="36"/>
            <w:szCs w:val="36"/>
            <w:u w:val="none"/>
          </w:rPr>
          <w:t>www.nytimes.com/column/learning-whats-going-on-in-this-picture</w:t>
        </w:r>
      </w:hyperlink>
    </w:p>
    <w:p w14:paraId="0DCF9EFF" w14:textId="04925A52" w:rsidR="00F77AB8" w:rsidRPr="000203C7" w:rsidRDefault="000203C7" w:rsidP="000203C7">
      <w:pPr>
        <w:numPr>
          <w:ilvl w:val="0"/>
          <w:numId w:val="7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>News in Levels: Reading with simplified language with varying length</w:t>
      </w:r>
      <w:r w:rsidR="00C46626">
        <w:rPr>
          <w:rFonts w:cs="Arial"/>
          <w:sz w:val="36"/>
          <w:szCs w:val="36"/>
        </w:rPr>
        <w:t>s</w:t>
      </w:r>
      <w:r w:rsidRPr="000203C7">
        <w:rPr>
          <w:rFonts w:cs="Arial"/>
          <w:sz w:val="36"/>
          <w:szCs w:val="36"/>
        </w:rPr>
        <w:t xml:space="preserve"> </w:t>
      </w:r>
      <w:hyperlink r:id="rId14" w:history="1">
        <w:r w:rsidRPr="000203C7">
          <w:rPr>
            <w:rStyle w:val="Lienhypertexte"/>
            <w:rFonts w:cs="Arial"/>
            <w:sz w:val="36"/>
            <w:szCs w:val="36"/>
            <w:u w:val="none"/>
          </w:rPr>
          <w:t>www.newsinlevels.com</w:t>
        </w:r>
      </w:hyperlink>
      <w:r w:rsidRPr="000203C7">
        <w:rPr>
          <w:rFonts w:cs="Arial"/>
          <w:sz w:val="36"/>
          <w:szCs w:val="36"/>
        </w:rPr>
        <w:t xml:space="preserve"> </w:t>
      </w:r>
    </w:p>
    <w:p w14:paraId="71134F83" w14:textId="7AD161BC" w:rsidR="00F77AB8" w:rsidRPr="000203C7" w:rsidRDefault="000203C7" w:rsidP="000203C7">
      <w:pPr>
        <w:numPr>
          <w:ilvl w:val="0"/>
          <w:numId w:val="7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 xml:space="preserve">Student News Daily: Longer reading with questions; can use answers for writing </w:t>
      </w:r>
      <w:hyperlink r:id="rId15" w:history="1">
        <w:r w:rsidRPr="000203C7">
          <w:rPr>
            <w:rStyle w:val="Lienhypertexte"/>
            <w:rFonts w:cs="Arial"/>
            <w:sz w:val="36"/>
            <w:szCs w:val="36"/>
            <w:u w:val="none"/>
          </w:rPr>
          <w:t>www.studentnewsdaily.com</w:t>
        </w:r>
      </w:hyperlink>
      <w:r w:rsidRPr="000203C7">
        <w:rPr>
          <w:rFonts w:cs="Arial"/>
          <w:sz w:val="36"/>
          <w:szCs w:val="36"/>
        </w:rPr>
        <w:t xml:space="preserve"> </w:t>
      </w:r>
    </w:p>
    <w:p w14:paraId="0CDE3B3F" w14:textId="735B46A1" w:rsidR="00F77AB8" w:rsidRDefault="000203C7" w:rsidP="000203C7">
      <w:pPr>
        <w:numPr>
          <w:ilvl w:val="0"/>
          <w:numId w:val="7"/>
        </w:numPr>
        <w:rPr>
          <w:rFonts w:cs="Arial"/>
          <w:sz w:val="36"/>
          <w:szCs w:val="36"/>
        </w:rPr>
      </w:pPr>
      <w:r w:rsidRPr="000203C7">
        <w:rPr>
          <w:rFonts w:cs="Arial"/>
          <w:sz w:val="36"/>
          <w:szCs w:val="36"/>
        </w:rPr>
        <w:t xml:space="preserve">TEDEd: Listen and answer comprehension questions based on </w:t>
      </w:r>
      <w:r w:rsidR="00C46626">
        <w:rPr>
          <w:rFonts w:cs="Arial"/>
          <w:sz w:val="36"/>
          <w:szCs w:val="36"/>
        </w:rPr>
        <w:t xml:space="preserve">a </w:t>
      </w:r>
      <w:r w:rsidRPr="000203C7">
        <w:rPr>
          <w:rFonts w:cs="Arial"/>
          <w:sz w:val="36"/>
          <w:szCs w:val="36"/>
        </w:rPr>
        <w:t>short lecture</w:t>
      </w:r>
      <w:r w:rsidR="00C46626">
        <w:rPr>
          <w:rFonts w:cs="Arial"/>
          <w:sz w:val="36"/>
          <w:szCs w:val="36"/>
        </w:rPr>
        <w:t>; various topics</w:t>
      </w:r>
      <w:r w:rsidRPr="000203C7">
        <w:rPr>
          <w:rFonts w:cs="Arial"/>
          <w:sz w:val="36"/>
          <w:szCs w:val="36"/>
        </w:rPr>
        <w:t xml:space="preserve"> </w:t>
      </w:r>
      <w:hyperlink r:id="rId16" w:history="1">
        <w:r w:rsidRPr="000203C7">
          <w:rPr>
            <w:rStyle w:val="Lienhypertexte"/>
            <w:rFonts w:cs="Arial"/>
            <w:sz w:val="36"/>
            <w:szCs w:val="36"/>
            <w:u w:val="none"/>
          </w:rPr>
          <w:t>www.ted.ed.com</w:t>
        </w:r>
      </w:hyperlink>
      <w:r w:rsidRPr="000203C7">
        <w:rPr>
          <w:rFonts w:cs="Arial"/>
          <w:sz w:val="36"/>
          <w:szCs w:val="36"/>
        </w:rPr>
        <w:t xml:space="preserve"> </w:t>
      </w:r>
    </w:p>
    <w:p w14:paraId="3109B220" w14:textId="77777777" w:rsidR="00553B74" w:rsidRDefault="00553B74" w:rsidP="00553B74">
      <w:pPr>
        <w:ind w:left="360"/>
        <w:rPr>
          <w:rFonts w:cs="Arial"/>
          <w:sz w:val="36"/>
          <w:szCs w:val="36"/>
        </w:rPr>
      </w:pPr>
    </w:p>
    <w:p w14:paraId="6B08C697" w14:textId="77777777" w:rsidR="00553B74" w:rsidRPr="00553B74" w:rsidRDefault="00553B74" w:rsidP="00553B74">
      <w:pPr>
        <w:ind w:left="360"/>
        <w:rPr>
          <w:rFonts w:cs="Arial"/>
          <w:sz w:val="36"/>
          <w:szCs w:val="36"/>
        </w:rPr>
      </w:pPr>
      <w:r w:rsidRPr="00553B74">
        <w:rPr>
          <w:rFonts w:cs="Arial"/>
          <w:sz w:val="36"/>
          <w:szCs w:val="36"/>
        </w:rPr>
        <w:t>Practical Post-Stroke Tutorials</w:t>
      </w:r>
      <w:r w:rsidRPr="00553B74">
        <w:rPr>
          <w:rFonts w:cs="Arial"/>
          <w:b/>
          <w:bCs/>
          <w:sz w:val="36"/>
          <w:szCs w:val="36"/>
        </w:rPr>
        <w:t> Aphasia Series: Communication</w:t>
      </w:r>
    </w:p>
    <w:p w14:paraId="4AB7888A" w14:textId="698C5E0E" w:rsidR="00553B74" w:rsidRPr="00553B74" w:rsidRDefault="00553B74" w:rsidP="00553B74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553B74">
        <w:rPr>
          <w:rFonts w:cs="Arial"/>
          <w:sz w:val="36"/>
          <w:szCs w:val="36"/>
        </w:rPr>
        <w:t>Housed on Youtube currently in</w:t>
      </w:r>
      <w:r>
        <w:rPr>
          <w:rFonts w:cs="Arial"/>
          <w:sz w:val="36"/>
          <w:szCs w:val="36"/>
        </w:rPr>
        <w:t xml:space="preserve"> a playlist called “Post Stroke T</w:t>
      </w:r>
      <w:r w:rsidRPr="00553B74">
        <w:rPr>
          <w:rFonts w:cs="Arial"/>
          <w:sz w:val="36"/>
          <w:szCs w:val="36"/>
        </w:rPr>
        <w:t>utorials”</w:t>
      </w:r>
      <w:r>
        <w:rPr>
          <w:rFonts w:cs="Arial"/>
          <w:sz w:val="36"/>
          <w:szCs w:val="36"/>
        </w:rPr>
        <w:t xml:space="preserve">                                                                                       </w:t>
      </w:r>
      <w:r w:rsidRPr="00553B74">
        <w:rPr>
          <w:rFonts w:cs="Arial"/>
          <w:sz w:val="36"/>
          <w:szCs w:val="36"/>
        </w:rPr>
        <w:t>(</w:t>
      </w:r>
      <w:hyperlink r:id="rId17" w:history="1">
        <w:r w:rsidRPr="00553B74">
          <w:rPr>
            <w:rStyle w:val="Lienhypertexte"/>
            <w:rFonts w:cs="Arial"/>
            <w:sz w:val="36"/>
            <w:szCs w:val="36"/>
          </w:rPr>
          <w:t>https://www.youtube.com/playlist?list=PLlLH6D8gy0OzvkefSJsooYWgTppWZOt7K</w:t>
        </w:r>
      </w:hyperlink>
      <w:r w:rsidRPr="00553B74">
        <w:rPr>
          <w:rFonts w:cs="Arial"/>
          <w:sz w:val="36"/>
          <w:szCs w:val="36"/>
        </w:rPr>
        <w:t>)</w:t>
      </w:r>
    </w:p>
    <w:p w14:paraId="7DFDEF5E" w14:textId="77777777" w:rsidR="00553B74" w:rsidRPr="00553B74" w:rsidRDefault="00553B74" w:rsidP="00553B74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553B74">
        <w:rPr>
          <w:rFonts w:cs="Arial"/>
          <w:sz w:val="36"/>
          <w:szCs w:val="36"/>
        </w:rPr>
        <w:t>Aphasia Series (Communication): Introduction - Communicating with someone with Aphasia: </w:t>
      </w:r>
      <w:hyperlink r:id="rId18" w:history="1">
        <w:r w:rsidRPr="00553B74">
          <w:rPr>
            <w:rStyle w:val="Lienhypertexte"/>
            <w:rFonts w:cs="Arial"/>
            <w:sz w:val="36"/>
            <w:szCs w:val="36"/>
          </w:rPr>
          <w:t>https://youtu.be/VQYd2spaFkI</w:t>
        </w:r>
      </w:hyperlink>
    </w:p>
    <w:p w14:paraId="11D4F62B" w14:textId="27FD9D14" w:rsidR="00553B74" w:rsidRPr="00553B74" w:rsidRDefault="00553B74" w:rsidP="00553B74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553B74">
        <w:rPr>
          <w:rFonts w:cs="Arial"/>
          <w:sz w:val="36"/>
          <w:szCs w:val="36"/>
        </w:rPr>
        <w:lastRenderedPageBreak/>
        <w:t>Aphasia Series (Communication): Tutoria</w:t>
      </w:r>
      <w:r>
        <w:rPr>
          <w:rFonts w:cs="Arial"/>
          <w:sz w:val="36"/>
          <w:szCs w:val="36"/>
        </w:rPr>
        <w:t xml:space="preserve">l 1 - Using key words to aid communication: </w:t>
      </w:r>
      <w:hyperlink r:id="rId19" w:history="1">
        <w:r w:rsidRPr="00553B74">
          <w:rPr>
            <w:rStyle w:val="Lienhypertexte"/>
            <w:rFonts w:cs="Arial"/>
            <w:sz w:val="36"/>
            <w:szCs w:val="36"/>
          </w:rPr>
          <w:t>https://youtu.be/dbapXegUFNk</w:t>
        </w:r>
      </w:hyperlink>
    </w:p>
    <w:p w14:paraId="31F47D67" w14:textId="0F99EF95" w:rsidR="00553B74" w:rsidRPr="00553B74" w:rsidRDefault="00553B74" w:rsidP="00553B74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553B74">
        <w:rPr>
          <w:rFonts w:cs="Arial"/>
          <w:sz w:val="36"/>
          <w:szCs w:val="36"/>
        </w:rPr>
        <w:t>Aphasia Series (Communication): Tutorial 2 - How to use a wallet as a communication</w:t>
      </w:r>
      <w:r>
        <w:rPr>
          <w:rFonts w:cs="Arial"/>
          <w:sz w:val="36"/>
          <w:szCs w:val="36"/>
        </w:rPr>
        <w:t xml:space="preserve"> aid</w:t>
      </w:r>
      <w:r w:rsidRPr="00553B74">
        <w:rPr>
          <w:rFonts w:cs="Arial"/>
          <w:sz w:val="36"/>
          <w:szCs w:val="36"/>
        </w:rPr>
        <w:t>: </w:t>
      </w:r>
      <w:hyperlink r:id="rId20" w:history="1">
        <w:r w:rsidRPr="00553B74">
          <w:rPr>
            <w:rStyle w:val="Lienhypertexte"/>
            <w:rFonts w:cs="Arial"/>
            <w:sz w:val="36"/>
            <w:szCs w:val="36"/>
          </w:rPr>
          <w:t>https://youtu.be/EIVdaMTRHzA</w:t>
        </w:r>
      </w:hyperlink>
    </w:p>
    <w:p w14:paraId="0B7BB196" w14:textId="77777777" w:rsidR="00553B74" w:rsidRPr="00553B74" w:rsidRDefault="00553B74" w:rsidP="00553B74">
      <w:pPr>
        <w:numPr>
          <w:ilvl w:val="0"/>
          <w:numId w:val="9"/>
        </w:numPr>
        <w:rPr>
          <w:rFonts w:cs="Arial"/>
          <w:sz w:val="36"/>
          <w:szCs w:val="36"/>
        </w:rPr>
      </w:pPr>
      <w:r w:rsidRPr="00553B74">
        <w:rPr>
          <w:rFonts w:cs="Arial"/>
          <w:sz w:val="36"/>
          <w:szCs w:val="36"/>
        </w:rPr>
        <w:t>Aphasia Series (Communication): Tutorial 3 - Creating a communication binder and life story book: </w:t>
      </w:r>
      <w:hyperlink r:id="rId21" w:history="1">
        <w:r w:rsidRPr="00553B74">
          <w:rPr>
            <w:rStyle w:val="Lienhypertexte"/>
            <w:rFonts w:cs="Arial"/>
            <w:sz w:val="36"/>
            <w:szCs w:val="36"/>
          </w:rPr>
          <w:t>https://youtu.be/py4yo96B7R8</w:t>
        </w:r>
      </w:hyperlink>
    </w:p>
    <w:p w14:paraId="5EC92738" w14:textId="11B55705" w:rsidR="005E10C8" w:rsidRPr="000203C7" w:rsidRDefault="005E10C8">
      <w:pPr>
        <w:rPr>
          <w:rFonts w:cs="Arial"/>
          <w:b/>
          <w:sz w:val="36"/>
          <w:szCs w:val="36"/>
          <w:u w:val="single"/>
        </w:rPr>
      </w:pPr>
      <w:r w:rsidRPr="000203C7">
        <w:rPr>
          <w:rFonts w:cs="Arial"/>
          <w:b/>
          <w:sz w:val="36"/>
          <w:szCs w:val="36"/>
          <w:u w:val="single"/>
        </w:rPr>
        <w:br w:type="page"/>
      </w:r>
    </w:p>
    <w:p w14:paraId="65F26B34" w14:textId="77777777" w:rsidR="00D43D2F" w:rsidRDefault="00D43D2F" w:rsidP="00D43D2F">
      <w:pPr>
        <w:pStyle w:val="Paragraphedeliste"/>
        <w:ind w:left="0"/>
        <w:rPr>
          <w:sz w:val="36"/>
        </w:rPr>
      </w:pPr>
      <w:r>
        <w:rPr>
          <w:sz w:val="36"/>
        </w:rPr>
        <w:lastRenderedPageBreak/>
        <w:t>The Stroke Self-Management video series was produced as a collaboration among the following partners:</w:t>
      </w:r>
    </w:p>
    <w:p w14:paraId="20079E42" w14:textId="77777777" w:rsidR="00D43D2F" w:rsidRDefault="00D43D2F" w:rsidP="00D43D2F">
      <w:pPr>
        <w:pStyle w:val="Paragraphedeliste"/>
        <w:ind w:left="0"/>
        <w:rPr>
          <w:sz w:val="36"/>
        </w:rPr>
      </w:pPr>
    </w:p>
    <w:p w14:paraId="5F4F00D3" w14:textId="77777777" w:rsidR="00D43D2F" w:rsidRDefault="00D43D2F" w:rsidP="00D43D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502582C" wp14:editId="25FD7FA1">
            <wp:extent cx="3823335" cy="7876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78" cy="8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1E73" w14:textId="77777777" w:rsidR="00550FD3" w:rsidRDefault="00550FD3" w:rsidP="00D43D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F5F120" w14:textId="77777777" w:rsidR="00550FD3" w:rsidRDefault="00550FD3" w:rsidP="00D43D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DF76FD" w14:textId="77777777" w:rsidR="00D43D2F" w:rsidRDefault="00D43D2F" w:rsidP="00D43D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9160FB2" wp14:editId="2E64C8BA">
            <wp:extent cx="3823335" cy="1137994"/>
            <wp:effectExtent l="0" t="0" r="12065" b="5080"/>
            <wp:docPr id="12" name="Picture 12" descr="../../Library/Containers/com.apple.mail/Data/Library/Mail%20Downloads/92B09DFD-E20E-458E-8E1F-A81C90025838/comm-vis-logo-ahs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Library/Containers/com.apple.mail/Data/Library/Mail%20Downloads/92B09DFD-E20E-458E-8E1F-A81C90025838/comm-vis-logo-ahs-colour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43" cy="12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CE08" w14:textId="77777777" w:rsidR="00D43D2F" w:rsidRDefault="00D43D2F" w:rsidP="00D43D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C0E824" w14:textId="77777777" w:rsidR="00D43D2F" w:rsidRDefault="00D43D2F" w:rsidP="00D43D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A9681C0" w14:textId="77777777" w:rsidR="00D43D2F" w:rsidRDefault="00D43D2F" w:rsidP="00D43D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B754FB9" wp14:editId="0E806957">
            <wp:extent cx="4280535" cy="1240597"/>
            <wp:effectExtent l="0" t="0" r="0" b="4445"/>
            <wp:docPr id="13" name="Picture 13" descr="../../Dropbox%20(CPSR)/CPSR/Communications/logos/CPSR/Eng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Dropbox%20(CPSR)/CPSR/Communications/logos/CPSR/Eng_HO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71" cy="126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5FF7" w14:textId="77777777" w:rsidR="00D43D2F" w:rsidRDefault="00D43D2F" w:rsidP="00D43D2F">
      <w:pPr>
        <w:rPr>
          <w:rFonts w:ascii="Arial" w:hAnsi="Arial" w:cs="Arial"/>
          <w:b/>
          <w:sz w:val="28"/>
          <w:szCs w:val="28"/>
        </w:rPr>
      </w:pPr>
    </w:p>
    <w:p w14:paraId="6EFA6FED" w14:textId="77777777" w:rsidR="00D43D2F" w:rsidRDefault="00D43D2F" w:rsidP="00D43D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55EF44" wp14:editId="4EC8FA8A">
            <wp:extent cx="3709035" cy="1621315"/>
            <wp:effectExtent l="0" t="0" r="0" b="4445"/>
            <wp:docPr id="15" name="Picture 15" descr="../../Library/Containers/com.apple.mail/Data/Library/Mail%20Downloads/7C8D192E-1772-439A-9FCB-B4DA99B7F000/5-Primary_Stacked_RGB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Library/Containers/com.apple.mail/Data/Library/Mail%20Downloads/7C8D192E-1772-439A-9FCB-B4DA99B7F000/5-Primary_Stacked_RGB_EN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42" cy="16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D834" w14:textId="77777777" w:rsidR="00D43D2F" w:rsidRPr="002A3F47" w:rsidRDefault="00D43D2F" w:rsidP="00D43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3F47">
        <w:rPr>
          <w:rFonts w:ascii="Century Gothic" w:eastAsia="Times New Roman" w:hAnsi="Century Gothic" w:cs="Times New Roman"/>
          <w:color w:val="002451"/>
          <w:sz w:val="16"/>
          <w:szCs w:val="16"/>
        </w:rPr>
        <w:t>™The heart and / Icon on its own and the heart and / Icon followed by another icon or words are trademarks of the Heart and Stroke Foundation of Canada used under license.</w:t>
      </w:r>
    </w:p>
    <w:p w14:paraId="3FEAC46E" w14:textId="3F13964E" w:rsidR="00D43D2F" w:rsidRPr="00D43D2F" w:rsidRDefault="00D43D2F" w:rsidP="00A46F2B">
      <w:pPr>
        <w:tabs>
          <w:tab w:val="left" w:pos="1290"/>
        </w:tabs>
        <w:rPr>
          <w:rFonts w:cs="Arial"/>
          <w:sz w:val="36"/>
          <w:szCs w:val="36"/>
        </w:rPr>
      </w:pPr>
    </w:p>
    <w:sectPr w:rsidR="00D43D2F" w:rsidRPr="00D43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BD0"/>
    <w:multiLevelType w:val="hybridMultilevel"/>
    <w:tmpl w:val="72B85E86"/>
    <w:lvl w:ilvl="0" w:tplc="C1485C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68E0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16AF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C85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653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A448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4B3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6474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D24A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0B1D54"/>
    <w:multiLevelType w:val="hybridMultilevel"/>
    <w:tmpl w:val="886E5CEE"/>
    <w:lvl w:ilvl="0" w:tplc="7E70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0E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4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E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E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47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83BAA"/>
    <w:multiLevelType w:val="hybridMultilevel"/>
    <w:tmpl w:val="4B5C9A24"/>
    <w:lvl w:ilvl="0" w:tplc="DF5ED6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A40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4494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03D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C699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05F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E099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142E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C6C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3E19A9"/>
    <w:multiLevelType w:val="hybridMultilevel"/>
    <w:tmpl w:val="2ECA56D6"/>
    <w:lvl w:ilvl="0" w:tplc="E4ECED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1AD4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6E98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6A53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BAA1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5675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8231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EB1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82B0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B93BD0"/>
    <w:multiLevelType w:val="hybridMultilevel"/>
    <w:tmpl w:val="964C8F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0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0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E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6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1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41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0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E12943"/>
    <w:multiLevelType w:val="hybridMultilevel"/>
    <w:tmpl w:val="3E3ACB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0E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4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E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E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47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D04630"/>
    <w:multiLevelType w:val="hybridMultilevel"/>
    <w:tmpl w:val="DC98565E"/>
    <w:lvl w:ilvl="0" w:tplc="ECBC9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0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A0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E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6E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1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41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0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3E66F3"/>
    <w:multiLevelType w:val="multilevel"/>
    <w:tmpl w:val="64A0A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733B6B4C"/>
    <w:multiLevelType w:val="multilevel"/>
    <w:tmpl w:val="4378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CE"/>
    <w:rsid w:val="000203C7"/>
    <w:rsid w:val="000E5FB3"/>
    <w:rsid w:val="00105FEB"/>
    <w:rsid w:val="00124FB9"/>
    <w:rsid w:val="0035343B"/>
    <w:rsid w:val="004C2D33"/>
    <w:rsid w:val="00520B6B"/>
    <w:rsid w:val="00550FD3"/>
    <w:rsid w:val="00553B74"/>
    <w:rsid w:val="005D647D"/>
    <w:rsid w:val="005E10C8"/>
    <w:rsid w:val="007B6968"/>
    <w:rsid w:val="00A46F2B"/>
    <w:rsid w:val="00A90B6D"/>
    <w:rsid w:val="00B86ACE"/>
    <w:rsid w:val="00C46626"/>
    <w:rsid w:val="00CB64EE"/>
    <w:rsid w:val="00D43D2F"/>
    <w:rsid w:val="00D472A8"/>
    <w:rsid w:val="00ED3A45"/>
    <w:rsid w:val="00F37328"/>
    <w:rsid w:val="00F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F171"/>
  <w15:chartTrackingRefBased/>
  <w15:docId w15:val="{55C374F7-A43C-49E3-8ED5-34E897C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6AC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AC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3D2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-oac.ca/" TargetMode="External"/><Relationship Id="rId13" Type="http://schemas.openxmlformats.org/officeDocument/2006/relationships/hyperlink" Target="http://www.nytimes.com/column/learning-whats-going-on-in-this-picture" TargetMode="External"/><Relationship Id="rId18" Type="http://schemas.openxmlformats.org/officeDocument/2006/relationships/hyperlink" Target="https://youtu.be/VQYd2spaFk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py4yo96B7R8" TargetMode="External"/><Relationship Id="rId7" Type="http://schemas.openxmlformats.org/officeDocument/2006/relationships/hyperlink" Target="https://www.strokengine.ca/fr/" TargetMode="External"/><Relationship Id="rId12" Type="http://schemas.openxmlformats.org/officeDocument/2006/relationships/hyperlink" Target="http://www.esl-lab.com/" TargetMode="External"/><Relationship Id="rId17" Type="http://schemas.openxmlformats.org/officeDocument/2006/relationships/hyperlink" Target="https://www.youtube.com/playlist?list=PLlLH6D8gy0OzvkefSJsooYWgTppWZOt7K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ted.ed.com/" TargetMode="External"/><Relationship Id="rId20" Type="http://schemas.openxmlformats.org/officeDocument/2006/relationships/hyperlink" Target="https://youtu.be/EIVdaMTRH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qoa.qc.ca/aphasie/" TargetMode="External"/><Relationship Id="rId11" Type="http://schemas.openxmlformats.org/officeDocument/2006/relationships/hyperlink" Target="http://www.aphasiarecoveryconnection.net/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aphasiequebec.org/" TargetMode="External"/><Relationship Id="rId15" Type="http://schemas.openxmlformats.org/officeDocument/2006/relationships/hyperlink" Target="http://www.studentnewsdaily.com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tactustherapy.com/learn" TargetMode="External"/><Relationship Id="rId19" Type="http://schemas.openxmlformats.org/officeDocument/2006/relationships/hyperlink" Target="https://youtu.be/dbapXegUF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asia.ca/" TargetMode="External"/><Relationship Id="rId14" Type="http://schemas.openxmlformats.org/officeDocument/2006/relationships/hyperlink" Target="http://www.newsinlevels.com/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Alberta Health Services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Barnfather</dc:creator>
  <cp:keywords/>
  <dc:description/>
  <cp:lastModifiedBy>Rochette Annie</cp:lastModifiedBy>
  <cp:revision>4</cp:revision>
  <dcterms:created xsi:type="dcterms:W3CDTF">2020-07-17T14:13:00Z</dcterms:created>
  <dcterms:modified xsi:type="dcterms:W3CDTF">2020-07-17T14:18:00Z</dcterms:modified>
</cp:coreProperties>
</file>