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B068" w14:textId="77777777" w:rsidR="00B75171" w:rsidRDefault="00B75171" w:rsidP="00B75171">
      <w:pPr>
        <w:rPr>
          <w:rFonts w:ascii="Arial" w:hAnsi="Arial" w:cs="Arial"/>
          <w:b/>
          <w:color w:val="C00000"/>
          <w:sz w:val="40"/>
          <w:szCs w:val="40"/>
        </w:rPr>
      </w:pPr>
      <w:r w:rsidRPr="00B75171">
        <w:rPr>
          <w:rFonts w:ascii="Arial" w:hAnsi="Arial" w:cs="Arial"/>
          <w:b/>
          <w:color w:val="C00000"/>
          <w:sz w:val="40"/>
          <w:szCs w:val="40"/>
        </w:rPr>
        <w:t>2017 Awards: Canadian Stroke Trials for Optimized Results (</w:t>
      </w:r>
      <w:proofErr w:type="spellStart"/>
      <w:r w:rsidRPr="00B75171">
        <w:rPr>
          <w:rFonts w:ascii="Arial" w:hAnsi="Arial" w:cs="Arial"/>
          <w:b/>
          <w:color w:val="C00000"/>
          <w:sz w:val="40"/>
          <w:szCs w:val="40"/>
        </w:rPr>
        <w:t>CaSTOR</w:t>
      </w:r>
      <w:proofErr w:type="spellEnd"/>
      <w:r w:rsidRPr="00B75171">
        <w:rPr>
          <w:rFonts w:ascii="Arial" w:hAnsi="Arial" w:cs="Arial"/>
          <w:b/>
          <w:color w:val="C00000"/>
          <w:sz w:val="40"/>
          <w:szCs w:val="40"/>
        </w:rPr>
        <w:t xml:space="preserve">). </w:t>
      </w:r>
    </w:p>
    <w:p w14:paraId="5D597E31" w14:textId="77777777" w:rsidR="00B75171" w:rsidRDefault="00B75171" w:rsidP="00B75171">
      <w:pPr>
        <w:rPr>
          <w:rFonts w:ascii="Arial" w:hAnsi="Arial" w:cs="Arial"/>
          <w:b/>
          <w:color w:val="C00000"/>
          <w:sz w:val="40"/>
          <w:szCs w:val="40"/>
        </w:rPr>
      </w:pPr>
    </w:p>
    <w:p w14:paraId="4D4AF3BE" w14:textId="77777777" w:rsidR="00B75171" w:rsidRPr="00B75171" w:rsidRDefault="00B75171" w:rsidP="00B75171">
      <w:pPr>
        <w:rPr>
          <w:rFonts w:ascii="Arial" w:hAnsi="Arial" w:cs="Arial"/>
          <w:b/>
          <w:color w:val="C00000"/>
          <w:sz w:val="28"/>
          <w:szCs w:val="28"/>
          <w:lang w:val="en-CA"/>
        </w:rPr>
      </w:pPr>
      <w:bookmarkStart w:id="0" w:name="_GoBack"/>
      <w:r w:rsidRPr="00B75171">
        <w:rPr>
          <w:rFonts w:ascii="Arial" w:hAnsi="Arial" w:cs="Arial"/>
          <w:b/>
          <w:color w:val="C00000"/>
          <w:sz w:val="28"/>
          <w:szCs w:val="28"/>
        </w:rPr>
        <w:t>A joint initiative of the Canadian Stroke Consortium and the Heart and Stroke Foundation Canadian Partnership for Stroke Recovery</w:t>
      </w:r>
    </w:p>
    <w:bookmarkEnd w:id="0"/>
    <w:p w14:paraId="4F75A6F9" w14:textId="77777777" w:rsidR="00B75171" w:rsidRPr="00B75171" w:rsidRDefault="00B75171" w:rsidP="00B75171">
      <w:pPr>
        <w:rPr>
          <w:rFonts w:ascii="Arial" w:hAnsi="Arial" w:cs="Arial"/>
          <w:lang w:val="en-CA"/>
        </w:rPr>
      </w:pPr>
    </w:p>
    <w:p w14:paraId="6F938E53" w14:textId="77777777" w:rsidR="00B75171" w:rsidRPr="00B75171" w:rsidRDefault="00B75171" w:rsidP="00B75171">
      <w:pPr>
        <w:rPr>
          <w:rFonts w:ascii="Arial" w:eastAsia="Times New Roman" w:hAnsi="Arial" w:cs="Arial"/>
        </w:rPr>
      </w:pPr>
      <w:proofErr w:type="spellStart"/>
      <w:r w:rsidRPr="00B75171">
        <w:rPr>
          <w:rFonts w:ascii="Arial" w:eastAsia="Times New Roman" w:hAnsi="Arial" w:cs="Arial"/>
          <w:color w:val="000000"/>
        </w:rPr>
        <w:t>CaSTOR</w:t>
      </w:r>
      <w:proofErr w:type="spellEnd"/>
      <w:r w:rsidRPr="00B75171">
        <w:rPr>
          <w:rFonts w:ascii="Arial" w:eastAsia="Times New Roman" w:hAnsi="Arial" w:cs="Arial"/>
          <w:color w:val="000000"/>
        </w:rPr>
        <w:t xml:space="preserve"> is excited to announce that six teams of stroke clinical trial investigators have been awarded </w:t>
      </w:r>
      <w:proofErr w:type="spellStart"/>
      <w:r w:rsidRPr="00B75171">
        <w:rPr>
          <w:rFonts w:ascii="Arial" w:eastAsia="Times New Roman" w:hAnsi="Arial" w:cs="Arial"/>
          <w:color w:val="000000"/>
        </w:rPr>
        <w:t>CaSTOR</w:t>
      </w:r>
      <w:proofErr w:type="spellEnd"/>
      <w:r w:rsidRPr="00B75171">
        <w:rPr>
          <w:rFonts w:ascii="Arial" w:eastAsia="Times New Roman" w:hAnsi="Arial" w:cs="Arial"/>
          <w:color w:val="000000"/>
        </w:rPr>
        <w:t xml:space="preserve"> Collaborative Networking Grants. These top-ranked grants were selected from an excellent pool of research proposals submitted for </w:t>
      </w:r>
      <w:proofErr w:type="spellStart"/>
      <w:r w:rsidRPr="00B75171">
        <w:rPr>
          <w:rFonts w:ascii="Arial" w:eastAsia="Times New Roman" w:hAnsi="Arial" w:cs="Arial"/>
          <w:color w:val="000000"/>
        </w:rPr>
        <w:t>CaSTOR</w:t>
      </w:r>
      <w:proofErr w:type="spellEnd"/>
      <w:r w:rsidRPr="00B75171">
        <w:rPr>
          <w:rFonts w:ascii="Arial" w:eastAsia="Times New Roman" w:hAnsi="Arial" w:cs="Arial"/>
          <w:color w:val="000000"/>
        </w:rPr>
        <w:t xml:space="preserve"> funding. Each proposal was reviewed by two experts in the field and by a member of the </w:t>
      </w:r>
      <w:proofErr w:type="spellStart"/>
      <w:r w:rsidRPr="00B75171">
        <w:rPr>
          <w:rFonts w:ascii="Arial" w:eastAsia="Times New Roman" w:hAnsi="Arial" w:cs="Arial"/>
          <w:color w:val="000000"/>
        </w:rPr>
        <w:t>CaSTOR</w:t>
      </w:r>
      <w:proofErr w:type="spellEnd"/>
      <w:r w:rsidRPr="00B75171">
        <w:rPr>
          <w:rFonts w:ascii="Arial" w:eastAsia="Times New Roman" w:hAnsi="Arial" w:cs="Arial"/>
          <w:color w:val="000000"/>
        </w:rPr>
        <w:t xml:space="preserve"> Stroke Patient Advisory Group. Following individual reviews, a review committee convened to discuss all applications.</w:t>
      </w:r>
      <w:r w:rsidRPr="00B75171">
        <w:rPr>
          <w:rFonts w:ascii="Arial" w:eastAsia="Times New Roman" w:hAnsi="Arial" w:cs="Arial"/>
          <w:color w:val="000000"/>
        </w:rPr>
        <w:br/>
      </w:r>
      <w:r w:rsidRPr="00B75171">
        <w:rPr>
          <w:rFonts w:ascii="Arial" w:eastAsia="Times New Roman" w:hAnsi="Arial" w:cs="Arial"/>
          <w:color w:val="000000"/>
        </w:rPr>
        <w:br/>
        <w:t xml:space="preserve">The review committee was composed of members from the </w:t>
      </w:r>
      <w:proofErr w:type="spellStart"/>
      <w:r w:rsidRPr="00B75171">
        <w:rPr>
          <w:rFonts w:ascii="Arial" w:eastAsia="Times New Roman" w:hAnsi="Arial" w:cs="Arial"/>
          <w:color w:val="000000"/>
        </w:rPr>
        <w:t>CaSTOR</w:t>
      </w:r>
      <w:proofErr w:type="spellEnd"/>
      <w:r w:rsidRPr="00B75171">
        <w:rPr>
          <w:rFonts w:ascii="Arial" w:eastAsia="Times New Roman" w:hAnsi="Arial" w:cs="Arial"/>
          <w:color w:val="000000"/>
        </w:rPr>
        <w:t xml:space="preserve"> Steering Committee and the </w:t>
      </w:r>
      <w:proofErr w:type="spellStart"/>
      <w:r w:rsidRPr="00B75171">
        <w:rPr>
          <w:rFonts w:ascii="Arial" w:eastAsia="Times New Roman" w:hAnsi="Arial" w:cs="Arial"/>
          <w:color w:val="000000"/>
        </w:rPr>
        <w:t>CaSTOR</w:t>
      </w:r>
      <w:proofErr w:type="spellEnd"/>
      <w:r w:rsidRPr="00B75171">
        <w:rPr>
          <w:rFonts w:ascii="Arial" w:eastAsia="Times New Roman" w:hAnsi="Arial" w:cs="Arial"/>
          <w:color w:val="000000"/>
        </w:rPr>
        <w:t xml:space="preserve"> Patient Advisory Group, who were not in direct conflict with any of the applications. The review committee discussion was chaired by international stroke and clinical trials expert, </w:t>
      </w:r>
      <w:r w:rsidRPr="00B75171">
        <w:rPr>
          <w:rFonts w:ascii="Arial" w:eastAsia="Times New Roman" w:hAnsi="Arial" w:cs="Arial"/>
          <w:b/>
          <w:bCs/>
          <w:color w:val="000000"/>
        </w:rPr>
        <w:t>Dr. Joseph Broderick</w:t>
      </w:r>
      <w:r w:rsidRPr="00B75171">
        <w:rPr>
          <w:rFonts w:ascii="Arial" w:eastAsia="Times New Roman" w:hAnsi="Arial" w:cs="Arial"/>
          <w:color w:val="000000"/>
        </w:rPr>
        <w:t>, PI for the National Coordinating Centre for NIH </w:t>
      </w:r>
      <w:proofErr w:type="spellStart"/>
      <w:r w:rsidRPr="00B75171">
        <w:rPr>
          <w:rFonts w:ascii="Arial" w:eastAsia="Times New Roman" w:hAnsi="Arial" w:cs="Arial"/>
          <w:color w:val="000000"/>
        </w:rPr>
        <w:t>StrokeNet</w:t>
      </w:r>
      <w:proofErr w:type="spellEnd"/>
      <w:r w:rsidRPr="00B75171">
        <w:rPr>
          <w:rFonts w:ascii="Arial" w:eastAsia="Times New Roman" w:hAnsi="Arial" w:cs="Arial"/>
          <w:color w:val="000000"/>
        </w:rPr>
        <w:t>.</w:t>
      </w:r>
      <w:r w:rsidRPr="00B75171">
        <w:rPr>
          <w:rFonts w:ascii="Arial" w:eastAsia="Times New Roman" w:hAnsi="Arial" w:cs="Arial"/>
          <w:color w:val="000000"/>
        </w:rPr>
        <w:br/>
      </w:r>
      <w:r w:rsidRPr="00B75171">
        <w:rPr>
          <w:rFonts w:ascii="Arial" w:eastAsia="Times New Roman" w:hAnsi="Arial" w:cs="Arial"/>
          <w:color w:val="000000"/>
        </w:rPr>
        <w:br/>
        <w:t xml:space="preserve">The review committee discussed the reviewer comments and evaluated each proposal against </w:t>
      </w:r>
      <w:proofErr w:type="spellStart"/>
      <w:r w:rsidRPr="00B75171">
        <w:rPr>
          <w:rFonts w:ascii="Arial" w:eastAsia="Times New Roman" w:hAnsi="Arial" w:cs="Arial"/>
          <w:color w:val="000000"/>
        </w:rPr>
        <w:t>CaSTOR’s</w:t>
      </w:r>
      <w:proofErr w:type="spellEnd"/>
      <w:r w:rsidRPr="00B75171">
        <w:rPr>
          <w:rFonts w:ascii="Arial" w:eastAsia="Times New Roman" w:hAnsi="Arial" w:cs="Arial"/>
          <w:color w:val="000000"/>
        </w:rPr>
        <w:t xml:space="preserve"> overarching goal of increasing stroke clinical trial capacity in Canada. To be eligible for funding, applications needed to have an average review score of 3.5 or higher (out of 5). Final decisions for funding approval were based on score rankings, until the funding envelope was depleted. Six grants totaling just over $180,000 (~$30,000/grant) were funded. They are:</w:t>
      </w:r>
      <w:r w:rsidRPr="00B75171">
        <w:rPr>
          <w:rFonts w:ascii="Arial" w:eastAsia="Times New Roman" w:hAnsi="Arial" w:cs="Arial"/>
          <w:color w:val="000000"/>
        </w:rPr>
        <w:br/>
      </w:r>
      <w:r w:rsidRPr="00B75171">
        <w:rPr>
          <w:rFonts w:ascii="Arial" w:eastAsia="Times New Roman" w:hAnsi="Arial" w:cs="Arial"/>
          <w:color w:val="000000"/>
        </w:rPr>
        <w:br/>
      </w:r>
      <w:r w:rsidRPr="00B75171">
        <w:rPr>
          <w:rFonts w:ascii="Arial" w:eastAsia="Times New Roman" w:hAnsi="Arial" w:cs="Arial"/>
          <w:b/>
          <w:bCs/>
          <w:color w:val="000000"/>
        </w:rPr>
        <w:t>CANADIAN PLATFORM FOR TRIALS IN NON-INVASIVE BRAIN STIMULATION (CANSTIM)</w:t>
      </w:r>
      <w:r w:rsidRPr="00B75171">
        <w:rPr>
          <w:rFonts w:ascii="Arial" w:eastAsia="Times New Roman" w:hAnsi="Arial" w:cs="Arial"/>
          <w:color w:val="000000"/>
        </w:rPr>
        <w:br/>
      </w:r>
      <w:r w:rsidRPr="00B75171">
        <w:rPr>
          <w:rFonts w:ascii="Arial" w:eastAsia="Times New Roman" w:hAnsi="Arial" w:cs="Arial"/>
          <w:b/>
          <w:bCs/>
          <w:color w:val="000000"/>
        </w:rPr>
        <w:t> ***Top Ranked Grant in competition*** </w:t>
      </w:r>
      <w:r w:rsidRPr="00B75171">
        <w:rPr>
          <w:rFonts w:ascii="Arial" w:eastAsia="Times New Roman" w:hAnsi="Arial" w:cs="Arial"/>
          <w:color w:val="000000"/>
        </w:rPr>
        <w:br/>
      </w:r>
      <w:r w:rsidRPr="00B75171">
        <w:rPr>
          <w:rFonts w:ascii="Arial" w:eastAsia="Times New Roman" w:hAnsi="Arial" w:cs="Arial"/>
          <w:color w:val="000000"/>
          <w:u w:val="single"/>
        </w:rPr>
        <w:t>Principal Investigators</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ALEXANDER THIEL, </w:t>
      </w:r>
      <w:r w:rsidRPr="00B75171">
        <w:rPr>
          <w:rFonts w:ascii="Arial" w:eastAsia="Times New Roman" w:hAnsi="Arial" w:cs="Arial"/>
          <w:b/>
          <w:bCs/>
          <w:i/>
          <w:iCs/>
          <w:color w:val="000000"/>
        </w:rPr>
        <w:t>McGill University, </w:t>
      </w:r>
      <w:r w:rsidRPr="00B75171">
        <w:rPr>
          <w:rFonts w:ascii="Arial" w:eastAsia="Times New Roman" w:hAnsi="Arial" w:cs="Arial"/>
          <w:b/>
          <w:bCs/>
          <w:color w:val="000000"/>
        </w:rPr>
        <w:t>Dr. JODI EDWARDS</w:t>
      </w:r>
      <w:r w:rsidRPr="00B75171">
        <w:rPr>
          <w:rFonts w:ascii="Arial" w:eastAsia="Times New Roman" w:hAnsi="Arial" w:cs="Arial"/>
          <w:color w:val="000000"/>
        </w:rPr>
        <w:t xml:space="preserve">, </w:t>
      </w:r>
      <w:r w:rsidRPr="00B75171">
        <w:rPr>
          <w:rFonts w:ascii="Arial" w:eastAsia="Times New Roman" w:hAnsi="Arial" w:cs="Arial"/>
          <w:b/>
          <w:bCs/>
          <w:i/>
          <w:iCs/>
          <w:color w:val="000000"/>
        </w:rPr>
        <w:t>Sunnybrook Research Institute</w:t>
      </w:r>
      <w:r w:rsidRPr="00B75171">
        <w:rPr>
          <w:rFonts w:ascii="Arial" w:eastAsia="Times New Roman" w:hAnsi="Arial" w:cs="Arial"/>
          <w:color w:val="000000"/>
        </w:rPr>
        <w:br/>
        <w:t xml:space="preserve">More Canadians are surviving stroke today than in previous years, but improved survival also means that more Canadians are living with stroke-related disabilities. Over 400,000 Canadians are living with a disability due to stroke, with the majority of stroke survivors experiencing difficulties conducting daily activities. Rehabilitation is critical for reducing the impact of these disabilities on survivors and it is now known that changes in the brain’s structure and function that help survivors recover are possible for years after stroke. However, standard rehabilitation sessions do not provide frequent enough therapy to produce these </w:t>
      </w:r>
      <w:proofErr w:type="gramStart"/>
      <w:r w:rsidRPr="00B75171">
        <w:rPr>
          <w:rFonts w:ascii="Arial" w:eastAsia="Times New Roman" w:hAnsi="Arial" w:cs="Arial"/>
          <w:color w:val="000000"/>
        </w:rPr>
        <w:t>long lasting</w:t>
      </w:r>
      <w:proofErr w:type="gramEnd"/>
      <w:r w:rsidRPr="00B75171">
        <w:rPr>
          <w:rFonts w:ascii="Arial" w:eastAsia="Times New Roman" w:hAnsi="Arial" w:cs="Arial"/>
          <w:color w:val="000000"/>
        </w:rPr>
        <w:t xml:space="preserve"> changes. New approaches to stroke rehabilitation that maximize improvements in function are needed to help reduce disability in stroke survivors. Transcranial magnetic stimulation (TMS) is a way to noninvasively stimulate the brain to enhance its ability to relearn movement and language abilities after stroke. TMS is safe and painless and reduces the amount of therapy needed to see improvements in function after stroke. However, to date, the use of TMS in stroke </w:t>
      </w:r>
      <w:r w:rsidRPr="00B75171">
        <w:rPr>
          <w:rFonts w:ascii="Arial" w:eastAsia="Times New Roman" w:hAnsi="Arial" w:cs="Arial"/>
          <w:color w:val="000000"/>
        </w:rPr>
        <w:lastRenderedPageBreak/>
        <w:t xml:space="preserve">rehabilitation trials in Canada has been limited by: 1) a lack of agreement about the best TMS parameters to use in stroke survivors; 2) the need for standardized protocols for the use of TMS after stroke; and 3) the absence of a national platform for the use of these protocols in stroke rehabilitation clinical trials. The purpose of this proposal is to address these limitations and </w:t>
      </w:r>
      <w:r w:rsidRPr="00B75171">
        <w:rPr>
          <w:rFonts w:ascii="Arial" w:eastAsia="Times New Roman" w:hAnsi="Arial" w:cs="Arial"/>
          <w:b/>
          <w:bCs/>
          <w:color w:val="000000"/>
        </w:rPr>
        <w:t>establish a national platform for the use of non-invasive brain stimulation techniques, including TMS, in stroke rehabilitation clinical trials in Canada.</w:t>
      </w:r>
      <w:r w:rsidRPr="00B75171">
        <w:rPr>
          <w:rFonts w:ascii="Arial" w:eastAsia="Times New Roman" w:hAnsi="Arial" w:cs="Arial"/>
          <w:color w:val="000000"/>
        </w:rPr>
        <w:br/>
      </w:r>
      <w:r w:rsidRPr="00B75171">
        <w:rPr>
          <w:rFonts w:ascii="Arial" w:eastAsia="Times New Roman" w:hAnsi="Arial" w:cs="Arial"/>
          <w:color w:val="000000"/>
        </w:rPr>
        <w:br/>
      </w:r>
      <w:r w:rsidRPr="00B75171">
        <w:rPr>
          <w:rFonts w:ascii="Arial" w:eastAsia="Times New Roman" w:hAnsi="Arial" w:cs="Arial"/>
          <w:b/>
          <w:bCs/>
          <w:color w:val="000000"/>
        </w:rPr>
        <w:t>SECRET – STUDY OF EARLY RIVAROXABAN FOR CEREBRAL VENOUS THROMBOSIS</w:t>
      </w:r>
      <w:r w:rsidRPr="00B75171">
        <w:rPr>
          <w:rFonts w:ascii="Arial" w:eastAsia="Times New Roman" w:hAnsi="Arial" w:cs="Arial"/>
          <w:color w:val="000000"/>
        </w:rPr>
        <w:t> </w:t>
      </w:r>
      <w:r w:rsidRPr="00B75171">
        <w:rPr>
          <w:rFonts w:ascii="Arial" w:eastAsia="Times New Roman" w:hAnsi="Arial" w:cs="Arial"/>
          <w:color w:val="000000"/>
        </w:rPr>
        <w:br/>
      </w:r>
      <w:r w:rsidRPr="00B75171">
        <w:rPr>
          <w:rFonts w:ascii="Arial" w:eastAsia="Times New Roman" w:hAnsi="Arial" w:cs="Arial"/>
          <w:color w:val="000000"/>
          <w:u w:val="single"/>
        </w:rPr>
        <w:t>Principal Investigators</w:t>
      </w:r>
      <w:r w:rsidRPr="00B75171">
        <w:rPr>
          <w:rFonts w:ascii="Arial" w:eastAsia="Times New Roman" w:hAnsi="Arial" w:cs="Arial"/>
          <w:color w:val="000000"/>
        </w:rPr>
        <w:t>:</w:t>
      </w:r>
      <w:r w:rsidRPr="00B75171">
        <w:rPr>
          <w:rFonts w:ascii="Arial" w:eastAsia="Times New Roman" w:hAnsi="Arial" w:cs="Arial"/>
          <w:b/>
          <w:bCs/>
          <w:color w:val="000000"/>
        </w:rPr>
        <w:t xml:space="preserve"> DR. THALIA FIELD, </w:t>
      </w:r>
      <w:r w:rsidRPr="00B75171">
        <w:rPr>
          <w:rFonts w:ascii="Arial" w:eastAsia="Times New Roman" w:hAnsi="Arial" w:cs="Arial"/>
          <w:b/>
          <w:bCs/>
          <w:i/>
          <w:iCs/>
          <w:color w:val="000000"/>
        </w:rPr>
        <w:t>University of British Columbia, </w:t>
      </w:r>
      <w:r w:rsidRPr="00B75171">
        <w:rPr>
          <w:rFonts w:ascii="Arial" w:eastAsia="Times New Roman" w:hAnsi="Arial" w:cs="Arial"/>
          <w:b/>
          <w:bCs/>
          <w:color w:val="000000"/>
        </w:rPr>
        <w:t>DR. MICHAEL HILL</w:t>
      </w:r>
      <w:r w:rsidRPr="00B75171">
        <w:rPr>
          <w:rFonts w:ascii="Arial" w:eastAsia="Times New Roman" w:hAnsi="Arial" w:cs="Arial"/>
          <w:color w:val="000000"/>
        </w:rPr>
        <w:t xml:space="preserve"> (</w:t>
      </w:r>
      <w:r w:rsidRPr="00B75171">
        <w:rPr>
          <w:rFonts w:ascii="Arial" w:eastAsia="Times New Roman" w:hAnsi="Arial" w:cs="Arial"/>
          <w:b/>
          <w:bCs/>
          <w:i/>
          <w:iCs/>
          <w:color w:val="000000"/>
        </w:rPr>
        <w:t>University of Calgary</w:t>
      </w:r>
      <w:r w:rsidRPr="00B75171">
        <w:rPr>
          <w:rFonts w:ascii="Arial" w:eastAsia="Times New Roman" w:hAnsi="Arial" w:cs="Arial"/>
          <w:color w:val="000000"/>
        </w:rPr>
        <w:t>)</w:t>
      </w:r>
      <w:r w:rsidRPr="00B75171">
        <w:rPr>
          <w:rFonts w:ascii="Arial" w:eastAsia="Times New Roman" w:hAnsi="Arial" w:cs="Arial"/>
          <w:color w:val="000000"/>
        </w:rPr>
        <w:br/>
        <w:t xml:space="preserve">Co-Investigators: </w:t>
      </w:r>
      <w:r w:rsidRPr="00B75171">
        <w:rPr>
          <w:rFonts w:ascii="Arial" w:eastAsia="Times New Roman" w:hAnsi="Arial" w:cs="Arial"/>
          <w:b/>
          <w:bCs/>
          <w:color w:val="000000"/>
        </w:rPr>
        <w:t xml:space="preserve">Dr. Oscar </w:t>
      </w:r>
      <w:proofErr w:type="spellStart"/>
      <w:r w:rsidRPr="00B75171">
        <w:rPr>
          <w:rFonts w:ascii="Arial" w:eastAsia="Times New Roman" w:hAnsi="Arial" w:cs="Arial"/>
          <w:b/>
          <w:bCs/>
          <w:color w:val="000000"/>
        </w:rPr>
        <w:t>Benavente</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Dylan </w:t>
      </w:r>
      <w:proofErr w:type="spellStart"/>
      <w:r w:rsidRPr="00B75171">
        <w:rPr>
          <w:rFonts w:ascii="Arial" w:eastAsia="Times New Roman" w:hAnsi="Arial" w:cs="Arial"/>
          <w:b/>
          <w:bCs/>
          <w:color w:val="000000"/>
        </w:rPr>
        <w:t>Blacquiere</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Dalhousie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Mark </w:t>
      </w:r>
      <w:proofErr w:type="spellStart"/>
      <w:r w:rsidRPr="00B75171">
        <w:rPr>
          <w:rFonts w:ascii="Arial" w:eastAsia="Times New Roman" w:hAnsi="Arial" w:cs="Arial"/>
          <w:b/>
          <w:bCs/>
          <w:color w:val="000000"/>
        </w:rPr>
        <w:t>Boulos</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Toronto</w:t>
      </w:r>
      <w:r w:rsidRPr="00B75171">
        <w:rPr>
          <w:rFonts w:ascii="Arial" w:eastAsia="Times New Roman" w:hAnsi="Arial" w:cs="Arial"/>
          <w:color w:val="000000"/>
        </w:rPr>
        <w:t xml:space="preserve">), </w:t>
      </w:r>
      <w:r w:rsidRPr="00B75171">
        <w:rPr>
          <w:rFonts w:ascii="Arial" w:eastAsia="Times New Roman" w:hAnsi="Arial" w:cs="Arial"/>
          <w:b/>
          <w:bCs/>
          <w:color w:val="000000"/>
        </w:rPr>
        <w:t>Dr. Brian Buck</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Alberta</w:t>
      </w:r>
      <w:r w:rsidRPr="00B75171">
        <w:rPr>
          <w:rFonts w:ascii="Arial" w:eastAsia="Times New Roman" w:hAnsi="Arial" w:cs="Arial"/>
          <w:color w:val="000000"/>
        </w:rPr>
        <w:t xml:space="preserve">), </w:t>
      </w:r>
      <w:r w:rsidRPr="00B75171">
        <w:rPr>
          <w:rFonts w:ascii="Arial" w:eastAsia="Times New Roman" w:hAnsi="Arial" w:cs="Arial"/>
          <w:b/>
          <w:bCs/>
          <w:color w:val="000000"/>
        </w:rPr>
        <w:t>Dr. Shelagh Coutts</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Calgary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Andrew </w:t>
      </w:r>
      <w:proofErr w:type="spellStart"/>
      <w:r w:rsidRPr="00B75171">
        <w:rPr>
          <w:rFonts w:ascii="Arial" w:eastAsia="Times New Roman" w:hAnsi="Arial" w:cs="Arial"/>
          <w:b/>
          <w:bCs/>
          <w:color w:val="000000"/>
        </w:rPr>
        <w:t>Demchuk</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Calgary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Dar </w:t>
      </w:r>
      <w:proofErr w:type="spellStart"/>
      <w:r w:rsidRPr="00B75171">
        <w:rPr>
          <w:rFonts w:ascii="Arial" w:eastAsia="Times New Roman" w:hAnsi="Arial" w:cs="Arial"/>
          <w:b/>
          <w:bCs/>
          <w:color w:val="000000"/>
        </w:rPr>
        <w:t>Dowlatshahi</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Ottawa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Laura </w:t>
      </w:r>
      <w:proofErr w:type="spellStart"/>
      <w:r w:rsidRPr="00B75171">
        <w:rPr>
          <w:rFonts w:ascii="Arial" w:eastAsia="Times New Roman" w:hAnsi="Arial" w:cs="Arial"/>
          <w:b/>
          <w:bCs/>
          <w:color w:val="000000"/>
        </w:rPr>
        <w:t>Gioia</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Asaf</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Honig</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Dr. Agnes Lee</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Jennifer </w:t>
      </w:r>
      <w:proofErr w:type="spellStart"/>
      <w:r w:rsidRPr="00B75171">
        <w:rPr>
          <w:rFonts w:ascii="Arial" w:eastAsia="Times New Roman" w:hAnsi="Arial" w:cs="Arial"/>
          <w:b/>
          <w:bCs/>
          <w:color w:val="000000"/>
        </w:rPr>
        <w:t>Mandzia</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Western Ontario</w:t>
      </w:r>
      <w:r w:rsidRPr="00B75171">
        <w:rPr>
          <w:rFonts w:ascii="Arial" w:eastAsia="Times New Roman" w:hAnsi="Arial" w:cs="Arial"/>
          <w:color w:val="000000"/>
        </w:rPr>
        <w:t xml:space="preserve">), </w:t>
      </w:r>
      <w:r w:rsidRPr="00B75171">
        <w:rPr>
          <w:rFonts w:ascii="Arial" w:eastAsia="Times New Roman" w:hAnsi="Arial" w:cs="Arial"/>
          <w:b/>
          <w:bCs/>
          <w:color w:val="000000"/>
        </w:rPr>
        <w:t>Dr. Janel Nadeau</w:t>
      </w:r>
      <w:r w:rsidRPr="00B75171">
        <w:rPr>
          <w:rFonts w:ascii="Arial" w:eastAsia="Times New Roman" w:hAnsi="Arial" w:cs="Arial"/>
          <w:color w:val="000000"/>
        </w:rPr>
        <w:t xml:space="preserve"> (</w:t>
      </w:r>
      <w:r w:rsidRPr="00B75171">
        <w:rPr>
          <w:rFonts w:ascii="Arial" w:eastAsia="Times New Roman" w:hAnsi="Arial" w:cs="Arial"/>
          <w:i/>
          <w:iCs/>
          <w:color w:val="000000"/>
        </w:rPr>
        <w:t>Calgary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Jacqueline </w:t>
      </w:r>
      <w:proofErr w:type="spellStart"/>
      <w:r w:rsidRPr="00B75171">
        <w:rPr>
          <w:rFonts w:ascii="Arial" w:eastAsia="Times New Roman" w:hAnsi="Arial" w:cs="Arial"/>
          <w:b/>
          <w:bCs/>
          <w:color w:val="000000"/>
        </w:rPr>
        <w:t>Pettersen</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Aleksandra </w:t>
      </w:r>
      <w:proofErr w:type="spellStart"/>
      <w:r w:rsidRPr="00B75171">
        <w:rPr>
          <w:rFonts w:ascii="Arial" w:eastAsia="Times New Roman" w:hAnsi="Arial" w:cs="Arial"/>
          <w:b/>
          <w:bCs/>
          <w:color w:val="000000"/>
        </w:rPr>
        <w:t>Pikula</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Toronto</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Ashkan</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Shoamanesh</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Jeff </w:t>
      </w:r>
      <w:proofErr w:type="spellStart"/>
      <w:r w:rsidRPr="00B75171">
        <w:rPr>
          <w:rFonts w:ascii="Arial" w:eastAsia="Times New Roman" w:hAnsi="Arial" w:cs="Arial"/>
          <w:b/>
          <w:bCs/>
          <w:color w:val="000000"/>
        </w:rPr>
        <w:t>Weitz</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Hubert Wong</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w:t>
      </w:r>
      <w:r w:rsidRPr="00B75171">
        <w:rPr>
          <w:rFonts w:ascii="Arial" w:eastAsia="Times New Roman" w:hAnsi="Arial" w:cs="Arial"/>
          <w:color w:val="000000"/>
        </w:rPr>
        <w:br/>
        <w:t xml:space="preserve">Collaborators: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Gord</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Gubitz</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Dalhousie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Meera</w:t>
      </w:r>
      <w:proofErr w:type="spellEnd"/>
      <w:r w:rsidRPr="00B75171">
        <w:rPr>
          <w:rFonts w:ascii="Arial" w:eastAsia="Times New Roman" w:hAnsi="Arial" w:cs="Arial"/>
          <w:b/>
          <w:bCs/>
          <w:color w:val="000000"/>
        </w:rPr>
        <w:t xml:space="preserve"> Gupta</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Albert </w:t>
      </w:r>
      <w:proofErr w:type="spellStart"/>
      <w:r w:rsidRPr="00B75171">
        <w:rPr>
          <w:rFonts w:ascii="Arial" w:eastAsia="Times New Roman" w:hAnsi="Arial" w:cs="Arial"/>
          <w:b/>
          <w:bCs/>
          <w:color w:val="000000"/>
        </w:rPr>
        <w:t>Jin</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Queen’s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Matthew Kula</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Sylvain </w:t>
      </w:r>
      <w:proofErr w:type="spellStart"/>
      <w:r w:rsidRPr="00B75171">
        <w:rPr>
          <w:rFonts w:ascii="Arial" w:eastAsia="Times New Roman" w:hAnsi="Arial" w:cs="Arial"/>
          <w:b/>
          <w:bCs/>
          <w:color w:val="000000"/>
        </w:rPr>
        <w:t>Lanthier</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Dr. Robert Hart</w:t>
      </w:r>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George Medvedev</w:t>
      </w:r>
      <w:r w:rsidRPr="00B75171">
        <w:rPr>
          <w:rFonts w:ascii="Arial" w:eastAsia="Times New Roman" w:hAnsi="Arial" w:cs="Arial"/>
          <w:color w:val="000000"/>
        </w:rPr>
        <w:t xml:space="preserve"> (</w:t>
      </w:r>
      <w:r w:rsidRPr="00B75171">
        <w:rPr>
          <w:rFonts w:ascii="Arial" w:eastAsia="Times New Roman" w:hAnsi="Arial" w:cs="Arial"/>
          <w:i/>
          <w:iCs/>
          <w:color w:val="000000"/>
        </w:rPr>
        <w:t>Royal Columbian Hospital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Manu </w:t>
      </w:r>
      <w:proofErr w:type="spellStart"/>
      <w:r w:rsidRPr="00B75171">
        <w:rPr>
          <w:rFonts w:ascii="Arial" w:eastAsia="Times New Roman" w:hAnsi="Arial" w:cs="Arial"/>
          <w:b/>
          <w:bCs/>
          <w:color w:val="000000"/>
        </w:rPr>
        <w:t>Mehdiratta</w:t>
      </w:r>
      <w:proofErr w:type="spellEnd"/>
      <w:r w:rsidRPr="00B75171">
        <w:rPr>
          <w:rFonts w:ascii="Arial" w:eastAsia="Times New Roman" w:hAnsi="Arial" w:cs="Arial"/>
          <w:b/>
          <w:bCs/>
          <w:color w:val="000000"/>
        </w:rPr>
        <w:t> </w:t>
      </w:r>
      <w:r w:rsidRPr="00B75171">
        <w:rPr>
          <w:rFonts w:ascii="Arial" w:eastAsia="Times New Roman" w:hAnsi="Arial" w:cs="Arial"/>
          <w:color w:val="000000"/>
        </w:rPr>
        <w:t>(</w:t>
      </w:r>
      <w:r w:rsidRPr="00B75171">
        <w:rPr>
          <w:rFonts w:ascii="Arial" w:eastAsia="Times New Roman" w:hAnsi="Arial" w:cs="Arial"/>
          <w:i/>
          <w:iCs/>
          <w:color w:val="000000"/>
        </w:rPr>
        <w:t>Trillium Brain &amp; Spine Institute</w:t>
      </w:r>
      <w:r w:rsidRPr="00B75171">
        <w:rPr>
          <w:rFonts w:ascii="Arial" w:eastAsia="Times New Roman" w:hAnsi="Arial" w:cs="Arial"/>
          <w:color w:val="000000"/>
        </w:rPr>
        <w:t>), </w:t>
      </w:r>
      <w:r w:rsidRPr="00B75171">
        <w:rPr>
          <w:rFonts w:ascii="Arial" w:eastAsia="Times New Roman" w:hAnsi="Arial" w:cs="Arial"/>
          <w:b/>
          <w:bCs/>
          <w:color w:val="000000"/>
        </w:rPr>
        <w:t xml:space="preserve">Dr. Luciano </w:t>
      </w:r>
      <w:proofErr w:type="spellStart"/>
      <w:r w:rsidRPr="00B75171">
        <w:rPr>
          <w:rFonts w:ascii="Arial" w:eastAsia="Times New Roman" w:hAnsi="Arial" w:cs="Arial"/>
          <w:b/>
          <w:bCs/>
          <w:color w:val="000000"/>
        </w:rPr>
        <w:t>Sposato</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London Health Sciences</w:t>
      </w:r>
      <w:r w:rsidRPr="00B75171">
        <w:rPr>
          <w:rFonts w:ascii="Arial" w:eastAsia="Times New Roman" w:hAnsi="Arial" w:cs="Arial"/>
          <w:color w:val="000000"/>
        </w:rPr>
        <w:t xml:space="preserve">), </w:t>
      </w:r>
      <w:r w:rsidRPr="00B75171">
        <w:rPr>
          <w:rFonts w:ascii="Arial" w:eastAsia="Times New Roman" w:hAnsi="Arial" w:cs="Arial"/>
          <w:b/>
          <w:bCs/>
          <w:color w:val="000000"/>
        </w:rPr>
        <w:t>Dr.</w:t>
      </w:r>
      <w:r w:rsidRPr="00B75171">
        <w:rPr>
          <w:rFonts w:ascii="Arial" w:eastAsia="Times New Roman" w:hAnsi="Arial" w:cs="Arial"/>
          <w:color w:val="000000"/>
        </w:rPr>
        <w:t> </w:t>
      </w:r>
      <w:r w:rsidRPr="00B75171">
        <w:rPr>
          <w:rFonts w:ascii="Arial" w:eastAsia="Times New Roman" w:hAnsi="Arial" w:cs="Arial"/>
          <w:b/>
          <w:bCs/>
          <w:color w:val="000000"/>
        </w:rPr>
        <w:t xml:space="preserve">Deepa </w:t>
      </w:r>
      <w:proofErr w:type="spellStart"/>
      <w:r w:rsidRPr="00B75171">
        <w:rPr>
          <w:rFonts w:ascii="Arial" w:eastAsia="Times New Roman" w:hAnsi="Arial" w:cs="Arial"/>
          <w:b/>
          <w:bCs/>
          <w:color w:val="000000"/>
        </w:rPr>
        <w:t>Suryanarayan</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Calgary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Karina </w:t>
      </w:r>
      <w:proofErr w:type="spellStart"/>
      <w:r w:rsidRPr="00B75171">
        <w:rPr>
          <w:rFonts w:ascii="Arial" w:eastAsia="Times New Roman" w:hAnsi="Arial" w:cs="Arial"/>
          <w:b/>
          <w:bCs/>
          <w:color w:val="000000"/>
        </w:rPr>
        <w:t>Villaluna</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Vancouver Stroke Program</w:t>
      </w:r>
      <w:r w:rsidRPr="00B75171">
        <w:rPr>
          <w:rFonts w:ascii="Arial" w:eastAsia="Times New Roman" w:hAnsi="Arial" w:cs="Arial"/>
          <w:color w:val="000000"/>
        </w:rPr>
        <w:t xml:space="preserve">), </w:t>
      </w:r>
      <w:r w:rsidRPr="00B75171">
        <w:rPr>
          <w:rFonts w:ascii="Arial" w:eastAsia="Times New Roman" w:hAnsi="Arial" w:cs="Arial"/>
          <w:b/>
          <w:bCs/>
          <w:color w:val="000000"/>
        </w:rPr>
        <w:t>Katie White</w:t>
      </w:r>
      <w:r w:rsidRPr="00B75171">
        <w:rPr>
          <w:rFonts w:ascii="Arial" w:eastAsia="Times New Roman" w:hAnsi="Arial" w:cs="Arial"/>
          <w:color w:val="000000"/>
        </w:rPr>
        <w:t xml:space="preserve"> (</w:t>
      </w:r>
      <w:r w:rsidRPr="00B75171">
        <w:rPr>
          <w:rFonts w:ascii="Arial" w:eastAsia="Times New Roman" w:hAnsi="Arial" w:cs="Arial"/>
          <w:i/>
          <w:iCs/>
          <w:color w:val="000000"/>
        </w:rPr>
        <w:t>Stroke Services BC</w:t>
      </w:r>
      <w:r w:rsidRPr="00B75171">
        <w:rPr>
          <w:rFonts w:ascii="Arial" w:eastAsia="Times New Roman" w:hAnsi="Arial" w:cs="Arial"/>
          <w:color w:val="000000"/>
        </w:rPr>
        <w:t xml:space="preserve">), </w:t>
      </w:r>
      <w:r w:rsidRPr="00B75171">
        <w:rPr>
          <w:rFonts w:ascii="Arial" w:eastAsia="Times New Roman" w:hAnsi="Arial" w:cs="Arial"/>
          <w:b/>
          <w:bCs/>
          <w:color w:val="000000"/>
        </w:rPr>
        <w:t>Dr. Daryl Wile</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Dr. Samuel Yip</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w:t>
      </w:r>
      <w:r w:rsidRPr="00B75171">
        <w:rPr>
          <w:rFonts w:ascii="Arial" w:eastAsia="Times New Roman" w:hAnsi="Arial" w:cs="Arial"/>
          <w:color w:val="000000"/>
        </w:rPr>
        <w:br/>
        <w:t> </w:t>
      </w:r>
      <w:r w:rsidRPr="00B75171">
        <w:rPr>
          <w:rFonts w:ascii="Arial" w:eastAsia="Times New Roman" w:hAnsi="Arial" w:cs="Arial"/>
          <w:color w:val="000000"/>
        </w:rPr>
        <w:br w:type="textWrapping" w:clear="all"/>
        <w:t xml:space="preserve">Cerebral venous thrombosis (CVT) refers to clotting of the draining veins of the brain – a deep venous thrombosis within the head. It is an uncommon cause of stroke that tends to affect younger women, with 80% of patients under the age of 50 and a 3:1 </w:t>
      </w:r>
      <w:proofErr w:type="spellStart"/>
      <w:proofErr w:type="gramStart"/>
      <w:r w:rsidRPr="00B75171">
        <w:rPr>
          <w:rFonts w:ascii="Arial" w:eastAsia="Times New Roman" w:hAnsi="Arial" w:cs="Arial"/>
          <w:color w:val="000000"/>
        </w:rPr>
        <w:t>female:male</w:t>
      </w:r>
      <w:proofErr w:type="spellEnd"/>
      <w:proofErr w:type="gramEnd"/>
      <w:r w:rsidRPr="00B75171">
        <w:rPr>
          <w:rFonts w:ascii="Arial" w:eastAsia="Times New Roman" w:hAnsi="Arial" w:cs="Arial"/>
          <w:color w:val="000000"/>
        </w:rPr>
        <w:t xml:space="preserve"> ratio. Symptoms include headache, vision loss, weakness, seizures and coma. 15% of patients die or are left disabled, 25% cannot return to work, and over half are left with long-term issues with thinking, fatigue or mood.</w:t>
      </w:r>
      <w:r w:rsidRPr="00B75171">
        <w:rPr>
          <w:rFonts w:ascii="Arial" w:eastAsia="Times New Roman" w:hAnsi="Arial" w:cs="Arial"/>
          <w:color w:val="000000"/>
        </w:rPr>
        <w:br/>
        <w:t>Because CVT is a rare condition it is difficult to test the best treatments in clinical trials. We are using novel ways to find patients with CVT, including partnerships with rural hospitals via telemedicine, and will speak to patients with CVT to learn more about their condition so that we can improve care.</w:t>
      </w:r>
      <w:r w:rsidRPr="00B75171">
        <w:rPr>
          <w:rFonts w:ascii="Arial" w:eastAsia="Times New Roman" w:hAnsi="Arial" w:cs="Arial"/>
          <w:color w:val="000000"/>
        </w:rPr>
        <w:br/>
        <w:t>We will compare the safety of a newer blood thinner, rivaroxaban, to current standard blood-thinning treatment with warfarin to see if rivaroxaban is a safer option with less bleeding. We will also see if it is more cost-effective to use rivaroxaban. We will collect higher quality data on symptoms after CVT that can affect patients' quality of life, and will evaluate how improvements in vein blood flow over time may affect recovery and duration of treatment with blood thinners.</w:t>
      </w:r>
      <w:r w:rsidRPr="00B75171">
        <w:rPr>
          <w:rFonts w:ascii="Arial" w:eastAsia="Times New Roman" w:hAnsi="Arial" w:cs="Arial"/>
          <w:color w:val="000000"/>
        </w:rPr>
        <w:br/>
        <w:t xml:space="preserve">We hope to </w:t>
      </w:r>
      <w:r w:rsidRPr="00B75171">
        <w:rPr>
          <w:rFonts w:ascii="Arial" w:eastAsia="Times New Roman" w:hAnsi="Arial" w:cs="Arial"/>
          <w:b/>
          <w:bCs/>
          <w:color w:val="000000"/>
        </w:rPr>
        <w:t>learn more about this rare disease and to create a model for studying other rare diseases using clinical trials to determine the best evidence for care</w:t>
      </w:r>
      <w:r w:rsidRPr="00B75171">
        <w:rPr>
          <w:rFonts w:ascii="Arial" w:eastAsia="Times New Roman" w:hAnsi="Arial" w:cs="Arial"/>
          <w:color w:val="000000"/>
        </w:rPr>
        <w:t>.</w:t>
      </w:r>
      <w:r w:rsidRPr="00B75171">
        <w:rPr>
          <w:rFonts w:ascii="Arial" w:eastAsia="Times New Roman" w:hAnsi="Arial" w:cs="Arial"/>
          <w:color w:val="000000"/>
        </w:rPr>
        <w:br/>
      </w:r>
      <w:r w:rsidRPr="00B75171">
        <w:rPr>
          <w:rFonts w:ascii="Arial" w:eastAsia="Times New Roman" w:hAnsi="Arial" w:cs="Arial"/>
          <w:color w:val="000000"/>
        </w:rPr>
        <w:br/>
      </w:r>
      <w:r w:rsidRPr="00B75171">
        <w:rPr>
          <w:rFonts w:ascii="Arial" w:eastAsia="Times New Roman" w:hAnsi="Arial" w:cs="Arial"/>
          <w:b/>
          <w:bCs/>
          <w:color w:val="000000"/>
        </w:rPr>
        <w:t>HIGH INTENSITY INTERVAL TRAINING: AN OPPORTUNITY TO PROMOTE NEURORECOVERY AND CARDIOVASCULAR HEALTH IN STROKE REHABILITATION</w:t>
      </w:r>
      <w:r w:rsidRPr="00B75171">
        <w:rPr>
          <w:rFonts w:ascii="Arial" w:eastAsia="Times New Roman" w:hAnsi="Arial" w:cs="Arial"/>
          <w:color w:val="000000"/>
        </w:rPr>
        <w:t> </w:t>
      </w:r>
      <w:r w:rsidRPr="00B75171">
        <w:rPr>
          <w:rFonts w:ascii="Arial" w:eastAsia="Times New Roman" w:hAnsi="Arial" w:cs="Arial"/>
          <w:color w:val="000000"/>
        </w:rPr>
        <w:br/>
      </w:r>
      <w:r w:rsidRPr="00B75171">
        <w:rPr>
          <w:rFonts w:ascii="Arial" w:eastAsia="Times New Roman" w:hAnsi="Arial" w:cs="Arial"/>
          <w:color w:val="000000"/>
          <w:u w:val="single"/>
        </w:rPr>
        <w:t>Principal Investigator</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MARC ROIG, </w:t>
      </w:r>
      <w:r w:rsidRPr="00B75171">
        <w:rPr>
          <w:rFonts w:ascii="Arial" w:eastAsia="Times New Roman" w:hAnsi="Arial" w:cs="Arial"/>
          <w:b/>
          <w:bCs/>
          <w:i/>
          <w:iCs/>
          <w:color w:val="000000"/>
        </w:rPr>
        <w:t>McGill University</w:t>
      </w:r>
      <w:r w:rsidRPr="00B75171">
        <w:rPr>
          <w:rFonts w:ascii="Arial" w:eastAsia="Times New Roman" w:hAnsi="Arial" w:cs="Arial"/>
          <w:color w:val="000000"/>
        </w:rPr>
        <w:br/>
        <w:t xml:space="preserve">Co-Investigators: </w:t>
      </w:r>
      <w:r w:rsidRPr="00B75171">
        <w:rPr>
          <w:rFonts w:ascii="Arial" w:eastAsia="Times New Roman" w:hAnsi="Arial" w:cs="Arial"/>
          <w:b/>
          <w:bCs/>
          <w:color w:val="000000"/>
        </w:rPr>
        <w:t>Dr. Ada Tang</w:t>
      </w:r>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Jennifer Crozier</w:t>
      </w:r>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Marilyn MacKay-Lyons</w:t>
      </w:r>
      <w:r w:rsidRPr="00B75171">
        <w:rPr>
          <w:rFonts w:ascii="Arial" w:eastAsia="Times New Roman" w:hAnsi="Arial" w:cs="Arial"/>
          <w:color w:val="000000"/>
        </w:rPr>
        <w:t xml:space="preserve"> (</w:t>
      </w:r>
      <w:r w:rsidRPr="00B75171">
        <w:rPr>
          <w:rFonts w:ascii="Arial" w:eastAsia="Times New Roman" w:hAnsi="Arial" w:cs="Arial"/>
          <w:i/>
          <w:iCs/>
          <w:color w:val="000000"/>
        </w:rPr>
        <w:t>Dalhousie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Joyce Fung</w:t>
      </w:r>
      <w:r w:rsidRPr="00B75171">
        <w:rPr>
          <w:rFonts w:ascii="Arial" w:eastAsia="Times New Roman" w:hAnsi="Arial" w:cs="Arial"/>
          <w:color w:val="000000"/>
        </w:rPr>
        <w:t xml:space="preserve"> (</w:t>
      </w:r>
      <w:r w:rsidRPr="00B75171">
        <w:rPr>
          <w:rFonts w:ascii="Arial" w:eastAsia="Times New Roman" w:hAnsi="Arial" w:cs="Arial"/>
          <w:i/>
          <w:iCs/>
          <w:color w:val="000000"/>
        </w:rPr>
        <w:t>McGill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Janice </w:t>
      </w:r>
      <w:proofErr w:type="spellStart"/>
      <w:r w:rsidRPr="00B75171">
        <w:rPr>
          <w:rFonts w:ascii="Arial" w:eastAsia="Times New Roman" w:hAnsi="Arial" w:cs="Arial"/>
          <w:b/>
          <w:bCs/>
          <w:color w:val="000000"/>
        </w:rPr>
        <w:t>Eng</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Dr. Damian Bailey</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South Wales</w:t>
      </w:r>
      <w:r w:rsidRPr="00B75171">
        <w:rPr>
          <w:rFonts w:ascii="Arial" w:eastAsia="Times New Roman" w:hAnsi="Arial" w:cs="Arial"/>
          <w:color w:val="000000"/>
        </w:rPr>
        <w:t xml:space="preserve">), </w:t>
      </w:r>
      <w:r w:rsidRPr="00B75171">
        <w:rPr>
          <w:rFonts w:ascii="Arial" w:eastAsia="Times New Roman" w:hAnsi="Arial" w:cs="Arial"/>
          <w:b/>
          <w:bCs/>
          <w:color w:val="000000"/>
        </w:rPr>
        <w:t>Dr. Shane Sweet</w:t>
      </w:r>
      <w:r w:rsidRPr="00B75171">
        <w:rPr>
          <w:rFonts w:ascii="Arial" w:eastAsia="Times New Roman" w:hAnsi="Arial" w:cs="Arial"/>
          <w:color w:val="000000"/>
        </w:rPr>
        <w:t xml:space="preserve"> (</w:t>
      </w:r>
      <w:r w:rsidRPr="00B75171">
        <w:rPr>
          <w:rFonts w:ascii="Arial" w:eastAsia="Times New Roman" w:hAnsi="Arial" w:cs="Arial"/>
          <w:i/>
          <w:iCs/>
          <w:color w:val="000000"/>
        </w:rPr>
        <w:t>McGill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Nico </w:t>
      </w:r>
      <w:proofErr w:type="spellStart"/>
      <w:r w:rsidRPr="00B75171">
        <w:rPr>
          <w:rFonts w:ascii="Arial" w:eastAsia="Times New Roman" w:hAnsi="Arial" w:cs="Arial"/>
          <w:b/>
          <w:bCs/>
          <w:color w:val="000000"/>
        </w:rPr>
        <w:t>Giacomantonio</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Dalhousie University</w:t>
      </w:r>
      <w:r w:rsidRPr="00B75171">
        <w:rPr>
          <w:rFonts w:ascii="Arial" w:eastAsia="Times New Roman" w:hAnsi="Arial" w:cs="Arial"/>
          <w:color w:val="000000"/>
        </w:rPr>
        <w:t>)</w:t>
      </w:r>
      <w:r w:rsidRPr="00B75171">
        <w:rPr>
          <w:rFonts w:ascii="Arial" w:eastAsia="Times New Roman" w:hAnsi="Arial" w:cs="Arial"/>
          <w:color w:val="000000"/>
        </w:rPr>
        <w:br/>
        <w:t xml:space="preserve">Collaborators: </w:t>
      </w:r>
      <w:r w:rsidRPr="00B75171">
        <w:rPr>
          <w:rFonts w:ascii="Arial" w:eastAsia="Times New Roman" w:hAnsi="Arial" w:cs="Arial"/>
          <w:b/>
          <w:bCs/>
          <w:color w:val="000000"/>
        </w:rPr>
        <w:t>Dr. Alexander Thiel</w:t>
      </w:r>
      <w:r w:rsidRPr="00B75171">
        <w:rPr>
          <w:rFonts w:ascii="Arial" w:eastAsia="Times New Roman" w:hAnsi="Arial" w:cs="Arial"/>
          <w:color w:val="000000"/>
        </w:rPr>
        <w:t xml:space="preserve"> (</w:t>
      </w:r>
      <w:r w:rsidRPr="00B75171">
        <w:rPr>
          <w:rFonts w:ascii="Arial" w:eastAsia="Times New Roman" w:hAnsi="Arial" w:cs="Arial"/>
          <w:i/>
          <w:iCs/>
          <w:color w:val="000000"/>
        </w:rPr>
        <w:t>McGill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Anita Menon</w:t>
      </w:r>
      <w:r w:rsidRPr="00B75171">
        <w:rPr>
          <w:rFonts w:ascii="Arial" w:eastAsia="Times New Roman" w:hAnsi="Arial" w:cs="Arial"/>
          <w:color w:val="000000"/>
        </w:rPr>
        <w:t xml:space="preserve"> (</w:t>
      </w:r>
      <w:r w:rsidRPr="00B75171">
        <w:rPr>
          <w:rFonts w:ascii="Arial" w:eastAsia="Times New Roman" w:hAnsi="Arial" w:cs="Arial"/>
          <w:i/>
          <w:iCs/>
          <w:color w:val="000000"/>
        </w:rPr>
        <w:t>McGill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Claire Fritz Perez</w:t>
      </w:r>
      <w:r w:rsidRPr="00B75171">
        <w:rPr>
          <w:rFonts w:ascii="Arial" w:eastAsia="Times New Roman" w:hAnsi="Arial" w:cs="Arial"/>
          <w:color w:val="000000"/>
        </w:rPr>
        <w:t xml:space="preserve"> (</w:t>
      </w:r>
      <w:r w:rsidRPr="00B75171">
        <w:rPr>
          <w:rFonts w:ascii="Arial" w:eastAsia="Times New Roman" w:hAnsi="Arial" w:cs="Arial"/>
          <w:i/>
          <w:iCs/>
          <w:color w:val="000000"/>
        </w:rPr>
        <w:t>Jewish Rehabilitation Hospital</w:t>
      </w:r>
      <w:r w:rsidRPr="00B75171">
        <w:rPr>
          <w:rFonts w:ascii="Arial" w:eastAsia="Times New Roman" w:hAnsi="Arial" w:cs="Arial"/>
          <w:color w:val="000000"/>
        </w:rPr>
        <w:t xml:space="preserve">), </w:t>
      </w:r>
      <w:proofErr w:type="spellStart"/>
      <w:r w:rsidRPr="00B75171">
        <w:rPr>
          <w:rFonts w:ascii="Arial" w:eastAsia="Times New Roman" w:hAnsi="Arial" w:cs="Arial"/>
          <w:b/>
          <w:bCs/>
          <w:color w:val="000000"/>
        </w:rPr>
        <w:t>Franceen</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Kaizer</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Jewish Rehabilitation Hospital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Michael </w:t>
      </w:r>
      <w:proofErr w:type="spellStart"/>
      <w:r w:rsidRPr="00B75171">
        <w:rPr>
          <w:rFonts w:ascii="Arial" w:eastAsia="Times New Roman" w:hAnsi="Arial" w:cs="Arial"/>
          <w:b/>
          <w:bCs/>
          <w:color w:val="000000"/>
        </w:rPr>
        <w:t>Trivino</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Jewish Rehabilitation Hospital</w:t>
      </w:r>
      <w:r w:rsidRPr="00B75171">
        <w:rPr>
          <w:rFonts w:ascii="Arial" w:eastAsia="Times New Roman" w:hAnsi="Arial" w:cs="Arial"/>
          <w:color w:val="000000"/>
        </w:rPr>
        <w:t>)</w:t>
      </w:r>
      <w:r w:rsidRPr="00B75171">
        <w:rPr>
          <w:rFonts w:ascii="Arial" w:eastAsia="Times New Roman" w:hAnsi="Arial" w:cs="Arial"/>
          <w:color w:val="000000"/>
        </w:rPr>
        <w:br/>
        <w:t> </w:t>
      </w:r>
      <w:r w:rsidRPr="00B75171">
        <w:rPr>
          <w:rFonts w:ascii="Arial" w:eastAsia="Times New Roman" w:hAnsi="Arial" w:cs="Arial"/>
          <w:color w:val="000000"/>
        </w:rPr>
        <w:br/>
        <w:t>High exercise intensities are critical to maximize the effects of cardiovascular training on</w:t>
      </w:r>
      <w:r w:rsidRPr="00B75171">
        <w:rPr>
          <w:rFonts w:ascii="Arial" w:eastAsia="Times New Roman" w:hAnsi="Arial" w:cs="Arial"/>
          <w:color w:val="000000"/>
        </w:rPr>
        <w:br/>
        <w:t>cardiorespiratory fitness and motor function after stroke. However, vigorous intensities for long</w:t>
      </w:r>
      <w:r w:rsidRPr="00B75171">
        <w:rPr>
          <w:rFonts w:ascii="Arial" w:eastAsia="Times New Roman" w:hAnsi="Arial" w:cs="Arial"/>
          <w:color w:val="000000"/>
        </w:rPr>
        <w:br/>
        <w:t>periods of time are difficult to sustain for most patients due to their poor cardiorespiratory fitness</w:t>
      </w:r>
      <w:r w:rsidRPr="00B75171">
        <w:rPr>
          <w:rFonts w:ascii="Arial" w:eastAsia="Times New Roman" w:hAnsi="Arial" w:cs="Arial"/>
          <w:color w:val="000000"/>
        </w:rPr>
        <w:br/>
        <w:t>and motor limitations. High-intensity interval training (HIIT) offers a potentially feasible</w:t>
      </w:r>
      <w:r w:rsidRPr="00B75171">
        <w:rPr>
          <w:rFonts w:ascii="Arial" w:eastAsia="Times New Roman" w:hAnsi="Arial" w:cs="Arial"/>
          <w:color w:val="000000"/>
        </w:rPr>
        <w:br/>
        <w:t>alternative as it allows higher intensities over short bursts of exercise interspersed with periods</w:t>
      </w:r>
      <w:r w:rsidRPr="00B75171">
        <w:rPr>
          <w:rFonts w:ascii="Arial" w:eastAsia="Times New Roman" w:hAnsi="Arial" w:cs="Arial"/>
          <w:color w:val="000000"/>
        </w:rPr>
        <w:br/>
        <w:t>of active recovery or rest. In individuals without disability, HIIT has shown to be a time-efficient</w:t>
      </w:r>
      <w:r w:rsidRPr="00B75171">
        <w:rPr>
          <w:rFonts w:ascii="Arial" w:eastAsia="Times New Roman" w:hAnsi="Arial" w:cs="Arial"/>
          <w:color w:val="000000"/>
        </w:rPr>
        <w:br/>
        <w:t>alternative to moderate-intensity continuous training (MICT) providing similar or even superior</w:t>
      </w:r>
      <w:r w:rsidRPr="00B75171">
        <w:rPr>
          <w:rFonts w:ascii="Arial" w:eastAsia="Times New Roman" w:hAnsi="Arial" w:cs="Arial"/>
          <w:color w:val="000000"/>
        </w:rPr>
        <w:br/>
        <w:t>physiological gains despite substantially lower exercise volumes. HIIT has also been</w:t>
      </w:r>
      <w:r w:rsidRPr="00B75171">
        <w:rPr>
          <w:rFonts w:ascii="Arial" w:eastAsia="Times New Roman" w:hAnsi="Arial" w:cs="Arial"/>
          <w:color w:val="000000"/>
        </w:rPr>
        <w:br/>
        <w:t>implemented successfully in the rehabilitation of individuals with chronic conditions such as</w:t>
      </w:r>
      <w:r w:rsidRPr="00B75171">
        <w:rPr>
          <w:rFonts w:ascii="Arial" w:eastAsia="Times New Roman" w:hAnsi="Arial" w:cs="Arial"/>
          <w:color w:val="000000"/>
        </w:rPr>
        <w:br/>
        <w:t>coronary heart disease, diabetes and obstructive pulmonary disease. Preliminary evidence from</w:t>
      </w:r>
      <w:r w:rsidRPr="00B75171">
        <w:rPr>
          <w:rFonts w:ascii="Arial" w:eastAsia="Times New Roman" w:hAnsi="Arial" w:cs="Arial"/>
          <w:color w:val="000000"/>
        </w:rPr>
        <w:br/>
        <w:t>six small studies suggests that HIIT could be incorporated into stroke rehabilitation to improve</w:t>
      </w:r>
      <w:r w:rsidRPr="00B75171">
        <w:rPr>
          <w:rFonts w:ascii="Arial" w:eastAsia="Times New Roman" w:hAnsi="Arial" w:cs="Arial"/>
          <w:color w:val="000000"/>
        </w:rPr>
        <w:br/>
        <w:t xml:space="preserve">cardiorespiratory fitness and some aspects of mobility. The objectives of this project are to appraise the scientific evidence underlying the potential use of HIIT in stroke rehabilitation and to design a study to determine if HIIT offers any advantage over MICT. The deliverables include the publication of a position paper providing a detailed critical appraisal of the potential use of HIIT post-stroke and the submission of an operating grant for a multisite randomized clinical trial (RCT) comparing the efficacy of HIIT versus traditional MICT on different recovery and health rehabilitation outcomes. Although this project focuses mainly on stroke rehabilitation, it also addresses important gaps in different areas of the stroke care continuum. Appropriately prescribed, HIIT could be implemented to improve risk factors (prevention), minimize the short-term consequences (acute care) of stroke as well as to promote long-term recovery (rehabilitation). The project gathers together a group of experts in the prescription of exercise in stroke rehabilitation, neuroplasticity and cardiovascular health to form a new research network. Furthermore, individuals with stroke, neurologists, cardiologists, physical therapists, clinical coordinators, advanced practice leaders and knowledge transfer experts are also actively involved in the activities of the project. Although this initial project investigates specifically the potential use of HIIT in stroke rehabilitation, the long-term goal of our newly established network is </w:t>
      </w:r>
      <w:r w:rsidRPr="00B75171">
        <w:rPr>
          <w:rFonts w:ascii="Arial" w:eastAsia="Times New Roman" w:hAnsi="Arial" w:cs="Arial"/>
          <w:b/>
          <w:bCs/>
          <w:color w:val="000000"/>
        </w:rPr>
        <w:t>to create a permanent platform exploring novel interventions to improve recovery after stroke, fostering knowledge co-creation and translation as well as the training of highly qualified personnel</w:t>
      </w:r>
      <w:r w:rsidRPr="00B75171">
        <w:rPr>
          <w:rFonts w:ascii="Arial" w:eastAsia="Times New Roman" w:hAnsi="Arial" w:cs="Arial"/>
          <w:color w:val="000000"/>
        </w:rPr>
        <w:t>.</w:t>
      </w:r>
      <w:r w:rsidRPr="00B75171">
        <w:rPr>
          <w:rFonts w:ascii="Arial" w:eastAsia="Times New Roman" w:hAnsi="Arial" w:cs="Arial"/>
          <w:color w:val="000000"/>
        </w:rPr>
        <w:br/>
      </w:r>
      <w:r w:rsidRPr="00B75171">
        <w:rPr>
          <w:rFonts w:ascii="Arial" w:eastAsia="Times New Roman" w:hAnsi="Arial" w:cs="Arial"/>
          <w:color w:val="000000"/>
        </w:rPr>
        <w:br/>
      </w:r>
      <w:r w:rsidRPr="00B75171">
        <w:rPr>
          <w:rFonts w:ascii="Arial" w:eastAsia="Times New Roman" w:hAnsi="Arial" w:cs="Arial"/>
          <w:b/>
          <w:bCs/>
          <w:color w:val="000000"/>
        </w:rPr>
        <w:t>CANADIAN HEMORRHAGIC STROKE TRIALS INITIATIVE (</w:t>
      </w:r>
      <w:proofErr w:type="spellStart"/>
      <w:r w:rsidRPr="00B75171">
        <w:rPr>
          <w:rFonts w:ascii="Arial" w:eastAsia="Times New Roman" w:hAnsi="Arial" w:cs="Arial"/>
          <w:b/>
          <w:bCs/>
          <w:color w:val="000000"/>
        </w:rPr>
        <w:t>CoHESIVE</w:t>
      </w:r>
      <w:proofErr w:type="spellEnd"/>
      <w:r w:rsidRPr="00B75171">
        <w:rPr>
          <w:rFonts w:ascii="Arial" w:eastAsia="Times New Roman" w:hAnsi="Arial" w:cs="Arial"/>
          <w:b/>
          <w:bCs/>
          <w:color w:val="000000"/>
        </w:rPr>
        <w:t>)</w:t>
      </w:r>
      <w:r w:rsidRPr="00B75171">
        <w:rPr>
          <w:rFonts w:ascii="Arial" w:eastAsia="Times New Roman" w:hAnsi="Arial" w:cs="Arial"/>
          <w:color w:val="000000"/>
        </w:rPr>
        <w:t> </w:t>
      </w:r>
      <w:r w:rsidRPr="00B75171">
        <w:rPr>
          <w:rFonts w:ascii="Arial" w:eastAsia="Times New Roman" w:hAnsi="Arial" w:cs="Arial"/>
          <w:color w:val="000000"/>
        </w:rPr>
        <w:br/>
      </w:r>
      <w:r w:rsidRPr="00B75171">
        <w:rPr>
          <w:rFonts w:ascii="Arial" w:eastAsia="Times New Roman" w:hAnsi="Arial" w:cs="Arial"/>
          <w:color w:val="000000"/>
          <w:u w:val="single"/>
        </w:rPr>
        <w:t>Principal Investigators</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ASHKAN SHOAMANESH, </w:t>
      </w:r>
      <w:r w:rsidRPr="00B75171">
        <w:rPr>
          <w:rFonts w:ascii="Arial" w:eastAsia="Times New Roman" w:hAnsi="Arial" w:cs="Arial"/>
          <w:b/>
          <w:bCs/>
          <w:i/>
          <w:iCs/>
          <w:color w:val="000000"/>
        </w:rPr>
        <w:t>McMaster University (Hamilton, ON),</w:t>
      </w:r>
      <w:r w:rsidRPr="00B75171">
        <w:rPr>
          <w:rFonts w:ascii="Arial" w:eastAsia="Times New Roman" w:hAnsi="Arial" w:cs="Arial"/>
          <w:color w:val="000000"/>
        </w:rPr>
        <w:t> </w:t>
      </w:r>
      <w:r w:rsidRPr="00B75171">
        <w:rPr>
          <w:rFonts w:ascii="Arial" w:eastAsia="Times New Roman" w:hAnsi="Arial" w:cs="Arial"/>
          <w:b/>
          <w:bCs/>
          <w:color w:val="000000"/>
        </w:rPr>
        <w:t>Dr. ROBERT HART (</w:t>
      </w:r>
      <w:r w:rsidRPr="00B75171">
        <w:rPr>
          <w:rFonts w:ascii="Arial" w:eastAsia="Times New Roman" w:hAnsi="Arial" w:cs="Arial"/>
          <w:b/>
          <w:bCs/>
          <w:i/>
          <w:iCs/>
          <w:color w:val="000000"/>
        </w:rPr>
        <w:t>McMaster University</w:t>
      </w:r>
      <w:r w:rsidRPr="00B75171">
        <w:rPr>
          <w:rFonts w:ascii="Arial" w:eastAsia="Times New Roman" w:hAnsi="Arial" w:cs="Arial"/>
          <w:b/>
          <w:bCs/>
          <w:color w:val="000000"/>
        </w:rPr>
        <w:t xml:space="preserve">, </w:t>
      </w:r>
      <w:r w:rsidRPr="00B75171">
        <w:rPr>
          <w:rFonts w:ascii="Arial" w:eastAsia="Times New Roman" w:hAnsi="Arial" w:cs="Arial"/>
          <w:b/>
          <w:bCs/>
          <w:i/>
          <w:iCs/>
          <w:color w:val="000000"/>
        </w:rPr>
        <w:t>Hamilton Health Sciences Centre</w:t>
      </w:r>
      <w:r w:rsidRPr="00B75171">
        <w:rPr>
          <w:rFonts w:ascii="Arial" w:eastAsia="Times New Roman" w:hAnsi="Arial" w:cs="Arial"/>
          <w:b/>
          <w:bCs/>
          <w:color w:val="000000"/>
        </w:rPr>
        <w:t>)</w:t>
      </w:r>
      <w:r w:rsidRPr="00B75171">
        <w:rPr>
          <w:rFonts w:ascii="Arial" w:eastAsia="Times New Roman" w:hAnsi="Arial" w:cs="Arial"/>
          <w:color w:val="000000"/>
        </w:rPr>
        <w:t xml:space="preserve">, </w:t>
      </w:r>
      <w:r w:rsidRPr="00B75171">
        <w:rPr>
          <w:rFonts w:ascii="Arial" w:eastAsia="Times New Roman" w:hAnsi="Arial" w:cs="Arial"/>
          <w:b/>
          <w:bCs/>
          <w:color w:val="000000"/>
        </w:rPr>
        <w:t>DR. KENNETH BUTCHER</w:t>
      </w:r>
      <w:r w:rsidRPr="00B75171">
        <w:rPr>
          <w:rFonts w:ascii="Arial" w:eastAsia="Times New Roman" w:hAnsi="Arial" w:cs="Arial"/>
          <w:color w:val="000000"/>
        </w:rPr>
        <w:t> </w:t>
      </w:r>
      <w:r w:rsidRPr="00B75171">
        <w:rPr>
          <w:rFonts w:ascii="Arial" w:eastAsia="Times New Roman" w:hAnsi="Arial" w:cs="Arial"/>
          <w:b/>
          <w:bCs/>
          <w:color w:val="000000"/>
        </w:rPr>
        <w:t>(</w:t>
      </w:r>
      <w:r w:rsidRPr="00B75171">
        <w:rPr>
          <w:rFonts w:ascii="Arial" w:eastAsia="Times New Roman" w:hAnsi="Arial" w:cs="Arial"/>
          <w:b/>
          <w:bCs/>
          <w:i/>
          <w:iCs/>
          <w:color w:val="000000"/>
        </w:rPr>
        <w:t>University Of Alberta</w:t>
      </w:r>
      <w:r w:rsidRPr="00B75171">
        <w:rPr>
          <w:rFonts w:ascii="Arial" w:eastAsia="Times New Roman" w:hAnsi="Arial" w:cs="Arial"/>
          <w:b/>
          <w:bCs/>
          <w:color w:val="000000"/>
        </w:rPr>
        <w:t>)</w:t>
      </w:r>
      <w:r w:rsidRPr="00B75171">
        <w:rPr>
          <w:rFonts w:ascii="Arial" w:eastAsia="Times New Roman" w:hAnsi="Arial" w:cs="Arial"/>
          <w:color w:val="000000"/>
        </w:rPr>
        <w:br/>
        <w:t xml:space="preserve">Co-Investigators: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Mukul</w:t>
      </w:r>
      <w:proofErr w:type="spellEnd"/>
      <w:r w:rsidRPr="00B75171">
        <w:rPr>
          <w:rFonts w:ascii="Arial" w:eastAsia="Times New Roman" w:hAnsi="Arial" w:cs="Arial"/>
          <w:b/>
          <w:bCs/>
          <w:color w:val="000000"/>
        </w:rPr>
        <w:t xml:space="preserve"> Sharma</w:t>
      </w:r>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Oscar </w:t>
      </w:r>
      <w:proofErr w:type="spellStart"/>
      <w:r w:rsidRPr="00B75171">
        <w:rPr>
          <w:rFonts w:ascii="Arial" w:eastAsia="Times New Roman" w:hAnsi="Arial" w:cs="Arial"/>
          <w:b/>
          <w:bCs/>
          <w:color w:val="000000"/>
        </w:rPr>
        <w:t>Benavente</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Dariush</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Dowlatshahi</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Ottawa, Ottawa Hospital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Laura </w:t>
      </w:r>
      <w:proofErr w:type="spellStart"/>
      <w:r w:rsidRPr="00B75171">
        <w:rPr>
          <w:rFonts w:ascii="Arial" w:eastAsia="Times New Roman" w:hAnsi="Arial" w:cs="Arial"/>
          <w:b/>
          <w:bCs/>
          <w:color w:val="000000"/>
        </w:rPr>
        <w:t>Gioia</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Dr. Eric Smith</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Calgary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Christian </w:t>
      </w:r>
      <w:proofErr w:type="spellStart"/>
      <w:r w:rsidRPr="00B75171">
        <w:rPr>
          <w:rFonts w:ascii="Arial" w:eastAsia="Times New Roman" w:hAnsi="Arial" w:cs="Arial"/>
          <w:b/>
          <w:bCs/>
          <w:color w:val="000000"/>
        </w:rPr>
        <w:t>Stapf</w:t>
      </w:r>
      <w:proofErr w:type="spellEnd"/>
      <w:r w:rsidRPr="00B75171">
        <w:rPr>
          <w:rFonts w:ascii="Arial" w:eastAsia="Times New Roman" w:hAnsi="Arial" w:cs="Arial"/>
          <w:color w:val="000000"/>
        </w:rPr>
        <w:t xml:space="preserve"> (U</w:t>
      </w:r>
      <w:r w:rsidRPr="00B75171">
        <w:rPr>
          <w:rFonts w:ascii="Arial" w:eastAsia="Times New Roman" w:hAnsi="Arial" w:cs="Arial"/>
          <w:i/>
          <w:iCs/>
          <w:color w:val="000000"/>
        </w:rPr>
        <w:t>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Wieslaw</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Oczkowski</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Shelagh Coutts</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Calgary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Manu </w:t>
      </w:r>
      <w:proofErr w:type="spellStart"/>
      <w:r w:rsidRPr="00B75171">
        <w:rPr>
          <w:rFonts w:ascii="Arial" w:eastAsia="Times New Roman" w:hAnsi="Arial" w:cs="Arial"/>
          <w:b/>
          <w:bCs/>
          <w:color w:val="000000"/>
        </w:rPr>
        <w:t>Mehdiratta</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Toronto</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Aleksandra </w:t>
      </w:r>
      <w:proofErr w:type="spellStart"/>
      <w:r w:rsidRPr="00B75171">
        <w:rPr>
          <w:rFonts w:ascii="Arial" w:eastAsia="Times New Roman" w:hAnsi="Arial" w:cs="Arial"/>
          <w:b/>
          <w:bCs/>
          <w:color w:val="000000"/>
        </w:rPr>
        <w:t>Pikula</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Toronto</w:t>
      </w:r>
      <w:r w:rsidRPr="00B75171">
        <w:rPr>
          <w:rFonts w:ascii="Arial" w:eastAsia="Times New Roman" w:hAnsi="Arial" w:cs="Arial"/>
          <w:color w:val="000000"/>
        </w:rPr>
        <w:t xml:space="preserve">), </w:t>
      </w:r>
      <w:r w:rsidRPr="00B75171">
        <w:rPr>
          <w:rFonts w:ascii="Arial" w:eastAsia="Times New Roman" w:hAnsi="Arial" w:cs="Arial"/>
          <w:b/>
          <w:bCs/>
          <w:color w:val="000000"/>
        </w:rPr>
        <w:t>Dr. Thalia Field</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w:t>
      </w:r>
      <w:r w:rsidRPr="00B75171">
        <w:rPr>
          <w:rFonts w:ascii="Arial" w:eastAsia="Times New Roman" w:hAnsi="Arial" w:cs="Arial"/>
          <w:color w:val="000000"/>
        </w:rPr>
        <w:t xml:space="preserve"> </w:t>
      </w:r>
      <w:r w:rsidRPr="00B75171">
        <w:rPr>
          <w:rFonts w:ascii="Arial" w:eastAsia="Times New Roman" w:hAnsi="Arial" w:cs="Arial"/>
          <w:i/>
          <w:iCs/>
          <w:color w:val="000000"/>
        </w:rPr>
        <w:t>Columbia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Alexander </w:t>
      </w:r>
      <w:proofErr w:type="spellStart"/>
      <w:r w:rsidRPr="00B75171">
        <w:rPr>
          <w:rFonts w:ascii="Arial" w:eastAsia="Times New Roman" w:hAnsi="Arial" w:cs="Arial"/>
          <w:b/>
          <w:bCs/>
          <w:color w:val="000000"/>
        </w:rPr>
        <w:t>Khaw</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Western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Carlos </w:t>
      </w:r>
      <w:proofErr w:type="spellStart"/>
      <w:r w:rsidRPr="00B75171">
        <w:rPr>
          <w:rFonts w:ascii="Arial" w:eastAsia="Times New Roman" w:hAnsi="Arial" w:cs="Arial"/>
          <w:b/>
          <w:bCs/>
          <w:color w:val="000000"/>
        </w:rPr>
        <w:t>Kase</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Emory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Steven Greenberg</w:t>
      </w:r>
      <w:r w:rsidRPr="00B75171">
        <w:rPr>
          <w:rFonts w:ascii="Arial" w:eastAsia="Times New Roman" w:hAnsi="Arial" w:cs="Arial"/>
          <w:color w:val="000000"/>
        </w:rPr>
        <w:t xml:space="preserve"> (</w:t>
      </w:r>
      <w:r w:rsidRPr="00B75171">
        <w:rPr>
          <w:rFonts w:ascii="Arial" w:eastAsia="Times New Roman" w:hAnsi="Arial" w:cs="Arial"/>
          <w:i/>
          <w:iCs/>
          <w:color w:val="000000"/>
        </w:rPr>
        <w:t>Harvard Medical School, Massachusetts General Hospital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Rustam</w:t>
      </w:r>
      <w:proofErr w:type="spellEnd"/>
      <w:r w:rsidRPr="00B75171">
        <w:rPr>
          <w:rFonts w:ascii="Arial" w:eastAsia="Times New Roman" w:hAnsi="Arial" w:cs="Arial"/>
          <w:b/>
          <w:bCs/>
          <w:color w:val="000000"/>
        </w:rPr>
        <w:t xml:space="preserve"> Al-</w:t>
      </w:r>
      <w:proofErr w:type="spellStart"/>
      <w:r w:rsidRPr="00B75171">
        <w:rPr>
          <w:rFonts w:ascii="Arial" w:eastAsia="Times New Roman" w:hAnsi="Arial" w:cs="Arial"/>
          <w:b/>
          <w:bCs/>
          <w:color w:val="000000"/>
        </w:rPr>
        <w:t>Shahi</w:t>
      </w:r>
      <w:proofErr w:type="spellEnd"/>
      <w:r w:rsidRPr="00B75171">
        <w:rPr>
          <w:rFonts w:ascii="Arial" w:eastAsia="Times New Roman" w:hAnsi="Arial" w:cs="Arial"/>
          <w:b/>
          <w:bCs/>
          <w:color w:val="000000"/>
        </w:rPr>
        <w:t xml:space="preserve"> Salman</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Edinburgh</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Magdy</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Selim</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Harvard Medical School</w:t>
      </w:r>
      <w:r w:rsidRPr="00B75171">
        <w:rPr>
          <w:rFonts w:ascii="Arial" w:eastAsia="Times New Roman" w:hAnsi="Arial" w:cs="Arial"/>
          <w:color w:val="000000"/>
        </w:rPr>
        <w:t xml:space="preserve">), </w:t>
      </w:r>
      <w:r w:rsidRPr="00B75171">
        <w:rPr>
          <w:rFonts w:ascii="Arial" w:eastAsia="Times New Roman" w:hAnsi="Arial" w:cs="Arial"/>
          <w:b/>
          <w:bCs/>
          <w:color w:val="000000"/>
        </w:rPr>
        <w:t>Dr. Stuart Connolly</w:t>
      </w:r>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Jeff Healy</w:t>
      </w:r>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John </w:t>
      </w:r>
      <w:proofErr w:type="spellStart"/>
      <w:r w:rsidRPr="00B75171">
        <w:rPr>
          <w:rFonts w:ascii="Arial" w:eastAsia="Times New Roman" w:hAnsi="Arial" w:cs="Arial"/>
          <w:b/>
          <w:bCs/>
          <w:color w:val="000000"/>
        </w:rPr>
        <w:t>Eikelboom</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Guillaume </w:t>
      </w:r>
      <w:proofErr w:type="spellStart"/>
      <w:r w:rsidRPr="00B75171">
        <w:rPr>
          <w:rFonts w:ascii="Arial" w:eastAsia="Times New Roman" w:hAnsi="Arial" w:cs="Arial"/>
          <w:b/>
          <w:bCs/>
          <w:color w:val="000000"/>
        </w:rPr>
        <w:t>Paré</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Jackie Bosch</w:t>
      </w:r>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w:t>
      </w:r>
      <w:r w:rsidRPr="00B75171">
        <w:rPr>
          <w:rFonts w:ascii="Arial" w:eastAsia="Times New Roman" w:hAnsi="Arial" w:cs="Arial"/>
          <w:color w:val="000000"/>
        </w:rPr>
        <w:br/>
        <w:t xml:space="preserve">Collaborators: </w:t>
      </w:r>
      <w:r w:rsidRPr="00B75171">
        <w:rPr>
          <w:rFonts w:ascii="Arial" w:eastAsia="Times New Roman" w:hAnsi="Arial" w:cs="Arial"/>
          <w:b/>
          <w:bCs/>
          <w:color w:val="000000"/>
        </w:rPr>
        <w:t>Dr. David Gladstone</w:t>
      </w:r>
      <w:r w:rsidRPr="00B75171">
        <w:rPr>
          <w:rFonts w:ascii="Arial" w:eastAsia="Times New Roman" w:hAnsi="Arial" w:cs="Arial"/>
          <w:color w:val="000000"/>
        </w:rPr>
        <w:t xml:space="preserve"> (</w:t>
      </w:r>
      <w:r w:rsidRPr="00B75171">
        <w:rPr>
          <w:rFonts w:ascii="Arial" w:eastAsia="Times New Roman" w:hAnsi="Arial" w:cs="Arial"/>
          <w:i/>
          <w:iCs/>
          <w:color w:val="000000"/>
        </w:rPr>
        <w:t>Sunnybrook Health Sciences Centre</w:t>
      </w:r>
      <w:r w:rsidRPr="00B75171">
        <w:rPr>
          <w:rFonts w:ascii="Arial" w:eastAsia="Times New Roman" w:hAnsi="Arial" w:cs="Arial"/>
          <w:color w:val="000000"/>
        </w:rPr>
        <w:t xml:space="preserve">), </w:t>
      </w:r>
      <w:r w:rsidRPr="00B75171">
        <w:rPr>
          <w:rFonts w:ascii="Arial" w:eastAsia="Times New Roman" w:hAnsi="Arial" w:cs="Arial"/>
          <w:b/>
          <w:bCs/>
          <w:color w:val="000000"/>
        </w:rPr>
        <w:t>Dr. Richard Swartz</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Toronto</w:t>
      </w:r>
      <w:r w:rsidRPr="00B75171">
        <w:rPr>
          <w:rFonts w:ascii="Arial" w:eastAsia="Times New Roman" w:hAnsi="Arial" w:cs="Arial"/>
          <w:color w:val="000000"/>
        </w:rPr>
        <w:t>)</w:t>
      </w:r>
      <w:r w:rsidRPr="00B75171">
        <w:rPr>
          <w:rFonts w:ascii="Arial" w:eastAsia="Times New Roman" w:hAnsi="Arial" w:cs="Arial"/>
          <w:color w:val="000000"/>
        </w:rPr>
        <w:br/>
        <w:t> </w:t>
      </w:r>
      <w:r w:rsidRPr="00B75171">
        <w:rPr>
          <w:rFonts w:ascii="Arial" w:eastAsia="Times New Roman" w:hAnsi="Arial" w:cs="Arial"/>
          <w:color w:val="000000"/>
        </w:rPr>
        <w:br/>
        <w:t xml:space="preserve">Hemorrhagic strokes (HS) caused by uncontrolled bleeding into the brain tissue from the rupture of diseased blood vessels account for 15-20% of all strokes. HS have the greatest level of mortality amongst all stroke subtypes, averaging 55% at 1 year, and only one quarter of HS victims resume independent life. In contrast to the significant reductions in the incidence of ischemic stroke achieved across high-income countries over the past four decades, the incidence of hemorrhagic strokes has remained the same during this time. Moreover, we have yet to develop proven treatments or prevention strategies for HS </w:t>
      </w:r>
      <w:proofErr w:type="spellStart"/>
      <w:proofErr w:type="gramStart"/>
      <w:r w:rsidRPr="00B75171">
        <w:rPr>
          <w:rFonts w:ascii="Arial" w:eastAsia="Times New Roman" w:hAnsi="Arial" w:cs="Arial"/>
          <w:color w:val="000000"/>
        </w:rPr>
        <w:t>patients.The</w:t>
      </w:r>
      <w:proofErr w:type="spellEnd"/>
      <w:proofErr w:type="gramEnd"/>
      <w:r w:rsidRPr="00B75171">
        <w:rPr>
          <w:rFonts w:ascii="Arial" w:eastAsia="Times New Roman" w:hAnsi="Arial" w:cs="Arial"/>
          <w:color w:val="000000"/>
        </w:rPr>
        <w:t xml:space="preserve"> Canadian </w:t>
      </w:r>
      <w:proofErr w:type="spellStart"/>
      <w:r w:rsidRPr="00B75171">
        <w:rPr>
          <w:rFonts w:ascii="Arial" w:eastAsia="Times New Roman" w:hAnsi="Arial" w:cs="Arial"/>
          <w:color w:val="000000"/>
        </w:rPr>
        <w:t>HEmorrhagic</w:t>
      </w:r>
      <w:proofErr w:type="spellEnd"/>
      <w:r w:rsidRPr="00B75171">
        <w:rPr>
          <w:rFonts w:ascii="Arial" w:eastAsia="Times New Roman" w:hAnsi="Arial" w:cs="Arial"/>
          <w:color w:val="000000"/>
        </w:rPr>
        <w:t xml:space="preserve"> Stroke </w:t>
      </w:r>
      <w:proofErr w:type="spellStart"/>
      <w:r w:rsidRPr="00B75171">
        <w:rPr>
          <w:rFonts w:ascii="Arial" w:eastAsia="Times New Roman" w:hAnsi="Arial" w:cs="Arial"/>
          <w:color w:val="000000"/>
        </w:rPr>
        <w:t>trIals</w:t>
      </w:r>
      <w:proofErr w:type="spellEnd"/>
      <w:r w:rsidRPr="00B75171">
        <w:rPr>
          <w:rFonts w:ascii="Arial" w:eastAsia="Times New Roman" w:hAnsi="Arial" w:cs="Arial"/>
          <w:color w:val="000000"/>
        </w:rPr>
        <w:t xml:space="preserve"> </w:t>
      </w:r>
      <w:proofErr w:type="spellStart"/>
      <w:r w:rsidRPr="00B75171">
        <w:rPr>
          <w:rFonts w:ascii="Arial" w:eastAsia="Times New Roman" w:hAnsi="Arial" w:cs="Arial"/>
          <w:color w:val="000000"/>
        </w:rPr>
        <w:t>initiatiVE</w:t>
      </w:r>
      <w:proofErr w:type="spellEnd"/>
      <w:r w:rsidRPr="00B75171">
        <w:rPr>
          <w:rFonts w:ascii="Arial" w:eastAsia="Times New Roman" w:hAnsi="Arial" w:cs="Arial"/>
          <w:color w:val="000000"/>
        </w:rPr>
        <w:t xml:space="preserve"> (</w:t>
      </w:r>
      <w:proofErr w:type="spellStart"/>
      <w:r w:rsidRPr="00B75171">
        <w:rPr>
          <w:rFonts w:ascii="Arial" w:eastAsia="Times New Roman" w:hAnsi="Arial" w:cs="Arial"/>
          <w:color w:val="000000"/>
        </w:rPr>
        <w:t>CoHESIVE</w:t>
      </w:r>
      <w:proofErr w:type="spellEnd"/>
      <w:r w:rsidRPr="00B75171">
        <w:rPr>
          <w:rFonts w:ascii="Arial" w:eastAsia="Times New Roman" w:hAnsi="Arial" w:cs="Arial"/>
          <w:color w:val="000000"/>
        </w:rPr>
        <w:t xml:space="preserve">) aims to establish a Canada-wide multidisciplinary network of collaborators devoted to the development, and successful and efficient execution of hemorrhagic stroke (HS) trials. With this aim we propose a full-day </w:t>
      </w:r>
      <w:proofErr w:type="spellStart"/>
      <w:r w:rsidRPr="00B75171">
        <w:rPr>
          <w:rFonts w:ascii="Arial" w:eastAsia="Times New Roman" w:hAnsi="Arial" w:cs="Arial"/>
          <w:color w:val="000000"/>
        </w:rPr>
        <w:t>CoHESIVE</w:t>
      </w:r>
      <w:proofErr w:type="spellEnd"/>
      <w:r w:rsidRPr="00B75171">
        <w:rPr>
          <w:rFonts w:ascii="Arial" w:eastAsia="Times New Roman" w:hAnsi="Arial" w:cs="Arial"/>
          <w:color w:val="000000"/>
        </w:rPr>
        <w:t xml:space="preserve"> symposium to be held during the Spring of 2017. This platform will be used to establish a consortium of investigators dedicated to the successful completion of HS-related clinical trials in Canada, refine the protocol of NASPAF-ICH for future large public funding applications, define key ‘gap’ areas in our understanding and treatment of HS where we could concentrate initial </w:t>
      </w:r>
      <w:proofErr w:type="spellStart"/>
      <w:r w:rsidRPr="00B75171">
        <w:rPr>
          <w:rFonts w:ascii="Arial" w:eastAsia="Times New Roman" w:hAnsi="Arial" w:cs="Arial"/>
          <w:color w:val="000000"/>
        </w:rPr>
        <w:t>CoHESIVE’s</w:t>
      </w:r>
      <w:proofErr w:type="spellEnd"/>
      <w:r w:rsidRPr="00B75171">
        <w:rPr>
          <w:rFonts w:ascii="Arial" w:eastAsia="Times New Roman" w:hAnsi="Arial" w:cs="Arial"/>
          <w:color w:val="000000"/>
        </w:rPr>
        <w:t xml:space="preserve"> efforts, propose and organize a distinct Heart and Stroke Foundation of Canada Best Practice Recommendations Writing Group for the management of spontaneous HS (still embedded in fragmented fashion across other sections), develop a survey to be disseminated to surviving HS patients across Canada, in order to establish </w:t>
      </w:r>
      <w:r w:rsidRPr="00B75171">
        <w:rPr>
          <w:rFonts w:ascii="Arial" w:eastAsia="Times New Roman" w:hAnsi="Arial" w:cs="Arial"/>
          <w:b/>
          <w:bCs/>
          <w:color w:val="000000"/>
        </w:rPr>
        <w:t xml:space="preserve">patient-centered outcomes for the design of </w:t>
      </w:r>
      <w:proofErr w:type="spellStart"/>
      <w:r w:rsidRPr="00B75171">
        <w:rPr>
          <w:rFonts w:ascii="Arial" w:eastAsia="Times New Roman" w:hAnsi="Arial" w:cs="Arial"/>
          <w:b/>
          <w:bCs/>
          <w:color w:val="000000"/>
        </w:rPr>
        <w:t>CoHESIVE</w:t>
      </w:r>
      <w:proofErr w:type="spellEnd"/>
      <w:r w:rsidRPr="00B75171">
        <w:rPr>
          <w:rFonts w:ascii="Arial" w:eastAsia="Times New Roman" w:hAnsi="Arial" w:cs="Arial"/>
          <w:b/>
          <w:bCs/>
          <w:color w:val="000000"/>
        </w:rPr>
        <w:t xml:space="preserve"> trials, amongst others.</w:t>
      </w:r>
      <w:r w:rsidRPr="00B75171">
        <w:rPr>
          <w:rFonts w:ascii="Arial" w:eastAsia="Times New Roman" w:hAnsi="Arial" w:cs="Arial"/>
          <w:color w:val="000000"/>
        </w:rPr>
        <w:br/>
      </w:r>
      <w:r w:rsidRPr="00B75171">
        <w:rPr>
          <w:rFonts w:ascii="Arial" w:eastAsia="Times New Roman" w:hAnsi="Arial" w:cs="Arial"/>
          <w:color w:val="000000"/>
        </w:rPr>
        <w:br/>
      </w:r>
      <w:r w:rsidRPr="00B75171">
        <w:rPr>
          <w:rFonts w:ascii="Arial" w:eastAsia="Times New Roman" w:hAnsi="Arial" w:cs="Arial"/>
          <w:b/>
          <w:bCs/>
          <w:color w:val="000000"/>
        </w:rPr>
        <w:t>ENDOVASULAR ACUTE STROKE INTERVENTION – TANDOM OCCLUSION TRIAL (EASI-TOC): A PILOT TRIAL OF ACUTE CERVICAL INTERNAL CAROTID ARTERY ANGIOPLASTY AND STENTING DURING ENDOVASCULAR THROMBECTOMY FOR ANTERIOR CIRCULATION STROKE</w:t>
      </w:r>
      <w:r w:rsidRPr="00B75171">
        <w:rPr>
          <w:rFonts w:ascii="Arial" w:eastAsia="Times New Roman" w:hAnsi="Arial" w:cs="Arial"/>
          <w:color w:val="000000"/>
        </w:rPr>
        <w:t> </w:t>
      </w:r>
      <w:r w:rsidRPr="00B75171">
        <w:rPr>
          <w:rFonts w:ascii="Arial" w:eastAsia="Times New Roman" w:hAnsi="Arial" w:cs="Arial"/>
          <w:color w:val="000000"/>
        </w:rPr>
        <w:br/>
      </w:r>
      <w:r w:rsidRPr="00B75171">
        <w:rPr>
          <w:rFonts w:ascii="Arial" w:eastAsia="Times New Roman" w:hAnsi="Arial" w:cs="Arial"/>
          <w:color w:val="000000"/>
          <w:u w:val="single"/>
        </w:rPr>
        <w:t>Principal Investigator</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ALEXANDRE POPPE, </w:t>
      </w:r>
      <w:r w:rsidRPr="00B75171">
        <w:rPr>
          <w:rFonts w:ascii="Arial" w:eastAsia="Times New Roman" w:hAnsi="Arial" w:cs="Arial"/>
          <w:b/>
          <w:bCs/>
          <w:i/>
          <w:iCs/>
          <w:color w:val="000000"/>
        </w:rPr>
        <w:t>University of Montreal</w:t>
      </w:r>
      <w:r w:rsidRPr="00B75171">
        <w:rPr>
          <w:rFonts w:ascii="Arial" w:eastAsia="Times New Roman" w:hAnsi="Arial" w:cs="Arial"/>
          <w:color w:val="000000"/>
        </w:rPr>
        <w:br/>
        <w:t xml:space="preserve">Co-Investigators: </w:t>
      </w:r>
      <w:r w:rsidRPr="00B75171">
        <w:rPr>
          <w:rFonts w:ascii="Arial" w:eastAsia="Times New Roman" w:hAnsi="Arial" w:cs="Arial"/>
          <w:b/>
          <w:bCs/>
          <w:color w:val="000000"/>
        </w:rPr>
        <w:t xml:space="preserve">Dr. Christian </w:t>
      </w:r>
      <w:proofErr w:type="spellStart"/>
      <w:r w:rsidRPr="00B75171">
        <w:rPr>
          <w:rFonts w:ascii="Arial" w:eastAsia="Times New Roman" w:hAnsi="Arial" w:cs="Arial"/>
          <w:b/>
          <w:bCs/>
          <w:color w:val="000000"/>
        </w:rPr>
        <w:t>Stapf</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Nicole </w:t>
      </w:r>
      <w:proofErr w:type="spellStart"/>
      <w:r w:rsidRPr="00B75171">
        <w:rPr>
          <w:rFonts w:ascii="Arial" w:eastAsia="Times New Roman" w:hAnsi="Arial" w:cs="Arial"/>
          <w:b/>
          <w:bCs/>
          <w:color w:val="000000"/>
        </w:rPr>
        <w:t>Daneault</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Yan </w:t>
      </w:r>
      <w:proofErr w:type="spellStart"/>
      <w:r w:rsidRPr="00B75171">
        <w:rPr>
          <w:rFonts w:ascii="Arial" w:eastAsia="Times New Roman" w:hAnsi="Arial" w:cs="Arial"/>
          <w:b/>
          <w:bCs/>
          <w:color w:val="000000"/>
        </w:rPr>
        <w:t>Deschaintre</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Laura </w:t>
      </w:r>
      <w:proofErr w:type="spellStart"/>
      <w:r w:rsidRPr="00B75171">
        <w:rPr>
          <w:rFonts w:ascii="Arial" w:eastAsia="Times New Roman" w:hAnsi="Arial" w:cs="Arial"/>
          <w:b/>
          <w:bCs/>
          <w:color w:val="000000"/>
        </w:rPr>
        <w:t>Gioia</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Grégory</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Jacquin</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Sylvain </w:t>
      </w:r>
      <w:proofErr w:type="spellStart"/>
      <w:r w:rsidRPr="00B75171">
        <w:rPr>
          <w:rFonts w:ascii="Arial" w:eastAsia="Times New Roman" w:hAnsi="Arial" w:cs="Arial"/>
          <w:b/>
          <w:bCs/>
          <w:color w:val="000000"/>
        </w:rPr>
        <w:t>Lanthier</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Céline </w:t>
      </w:r>
      <w:proofErr w:type="spellStart"/>
      <w:r w:rsidRPr="00B75171">
        <w:rPr>
          <w:rFonts w:ascii="Arial" w:eastAsia="Times New Roman" w:hAnsi="Arial" w:cs="Arial"/>
          <w:b/>
          <w:bCs/>
          <w:color w:val="000000"/>
        </w:rPr>
        <w:t>Odier</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Dar </w:t>
      </w:r>
      <w:proofErr w:type="spellStart"/>
      <w:r w:rsidRPr="00B75171">
        <w:rPr>
          <w:rFonts w:ascii="Arial" w:eastAsia="Times New Roman" w:hAnsi="Arial" w:cs="Arial"/>
          <w:b/>
          <w:bCs/>
          <w:color w:val="000000"/>
        </w:rPr>
        <w:t>Dowlatshahi</w:t>
      </w:r>
      <w:proofErr w:type="spellEnd"/>
      <w:r w:rsidRPr="00B75171">
        <w:rPr>
          <w:rFonts w:ascii="Arial" w:eastAsia="Times New Roman" w:hAnsi="Arial" w:cs="Arial"/>
          <w:color w:val="000000"/>
        </w:rPr>
        <w:t xml:space="preserve"> (O</w:t>
      </w:r>
      <w:r w:rsidRPr="00B75171">
        <w:rPr>
          <w:rFonts w:ascii="Arial" w:eastAsia="Times New Roman" w:hAnsi="Arial" w:cs="Arial"/>
          <w:i/>
          <w:iCs/>
          <w:color w:val="000000"/>
        </w:rPr>
        <w:t>ttawa Hospital, University of Ottawa</w:t>
      </w:r>
      <w:r w:rsidRPr="00B75171">
        <w:rPr>
          <w:rFonts w:ascii="Arial" w:eastAsia="Times New Roman" w:hAnsi="Arial" w:cs="Arial"/>
          <w:color w:val="000000"/>
        </w:rPr>
        <w:t xml:space="preserve">), </w:t>
      </w:r>
      <w:r w:rsidRPr="00B75171">
        <w:rPr>
          <w:rFonts w:ascii="Arial" w:eastAsia="Times New Roman" w:hAnsi="Arial" w:cs="Arial"/>
          <w:b/>
          <w:bCs/>
          <w:color w:val="000000"/>
        </w:rPr>
        <w:t>Dr. Jean Raymond</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Dr. Daniel Roy</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r w:rsidRPr="00B75171">
        <w:rPr>
          <w:rFonts w:ascii="Arial" w:eastAsia="Times New Roman" w:hAnsi="Arial" w:cs="Arial"/>
          <w:b/>
          <w:bCs/>
          <w:color w:val="000000"/>
        </w:rPr>
        <w:t>Dr. Alain Weill</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 xml:space="preserve">), </w:t>
      </w:r>
      <w:proofErr w:type="spellStart"/>
      <w:r w:rsidRPr="00B75171">
        <w:rPr>
          <w:rFonts w:ascii="Arial" w:eastAsia="Times New Roman" w:hAnsi="Arial" w:cs="Arial"/>
          <w:b/>
          <w:bCs/>
          <w:color w:val="000000"/>
        </w:rPr>
        <w:t>Marlène</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Lapierre</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Montreal</w:t>
      </w:r>
      <w:r w:rsidRPr="00B75171">
        <w:rPr>
          <w:rFonts w:ascii="Arial" w:eastAsia="Times New Roman" w:hAnsi="Arial" w:cs="Arial"/>
          <w:color w:val="000000"/>
        </w:rPr>
        <w:t>)</w:t>
      </w:r>
      <w:r w:rsidRPr="00B75171">
        <w:rPr>
          <w:rFonts w:ascii="Arial" w:eastAsia="Times New Roman" w:hAnsi="Arial" w:cs="Arial"/>
          <w:color w:val="000000"/>
        </w:rPr>
        <w:br/>
        <w:t> </w:t>
      </w:r>
      <w:r w:rsidRPr="00B75171">
        <w:rPr>
          <w:rFonts w:ascii="Arial" w:eastAsia="Times New Roman" w:hAnsi="Arial" w:cs="Arial"/>
          <w:color w:val="000000"/>
        </w:rPr>
        <w:br/>
        <w:t xml:space="preserve">Six major randomized clinical trials, five published in 2015 and one in 2016, have demonstrated the superiority of endovascular therapy (clot-retrieval or EVT) in addition to standard care (including intravenous thrombolysis if indicated) over standard care alone in patients with acute anterior circulation stroke. The goal of this study is to determine if, in patients undergoing acute intracranial </w:t>
      </w:r>
      <w:proofErr w:type="spellStart"/>
      <w:r w:rsidRPr="00B75171">
        <w:rPr>
          <w:rFonts w:ascii="Arial" w:eastAsia="Times New Roman" w:hAnsi="Arial" w:cs="Arial"/>
          <w:color w:val="000000"/>
        </w:rPr>
        <w:t>thrombectomy</w:t>
      </w:r>
      <w:proofErr w:type="spellEnd"/>
      <w:r w:rsidRPr="00B75171">
        <w:rPr>
          <w:rFonts w:ascii="Arial" w:eastAsia="Times New Roman" w:hAnsi="Arial" w:cs="Arial"/>
          <w:color w:val="000000"/>
        </w:rPr>
        <w:t xml:space="preserve"> for anterior circulation stroke with concurrent ipsilateral symptomatic high-grade (&gt;70%) atherosclerotic stenosis or occlusion of the extracranial ICA, endovascular ICA revascularization using angioplasty and stenting is superior to intracranial </w:t>
      </w:r>
      <w:proofErr w:type="spellStart"/>
      <w:r w:rsidRPr="00B75171">
        <w:rPr>
          <w:rFonts w:ascii="Arial" w:eastAsia="Times New Roman" w:hAnsi="Arial" w:cs="Arial"/>
          <w:color w:val="000000"/>
        </w:rPr>
        <w:t>thrombectomy</w:t>
      </w:r>
      <w:proofErr w:type="spellEnd"/>
      <w:r w:rsidRPr="00B75171">
        <w:rPr>
          <w:rFonts w:ascii="Arial" w:eastAsia="Times New Roman" w:hAnsi="Arial" w:cs="Arial"/>
          <w:color w:val="000000"/>
        </w:rPr>
        <w:t xml:space="preserve"> alone with possible deferred cervical carotid intervention with regards to any symptomatic recurrent stroke (ischemic or hemorrhagic) or death at 30 days. One pressing question facing stroke physicians and neuro-</w:t>
      </w:r>
      <w:proofErr w:type="spellStart"/>
      <w:r w:rsidRPr="00B75171">
        <w:rPr>
          <w:rFonts w:ascii="Arial" w:eastAsia="Times New Roman" w:hAnsi="Arial" w:cs="Arial"/>
          <w:color w:val="000000"/>
        </w:rPr>
        <w:t>interventionalists</w:t>
      </w:r>
      <w:proofErr w:type="spellEnd"/>
      <w:r w:rsidRPr="00B75171">
        <w:rPr>
          <w:rFonts w:ascii="Arial" w:eastAsia="Times New Roman" w:hAnsi="Arial" w:cs="Arial"/>
          <w:color w:val="000000"/>
        </w:rPr>
        <w:t xml:space="preserve"> when treating stroke patients using EVT is how to manage those who have concurrent severe (&gt;70%) narrowing or occlusion of the internal carotid artery (ICA) in the neck on the same side as the patient’s stroke (so-called “tandem lesion”). In these cases, embolization of clot from an unstable atherosclerotic plaque in the ICA to the middle cerebral artery (MCA) is usually the cause of the patient’s stroke.</w:t>
      </w:r>
      <w:r w:rsidRPr="00B75171">
        <w:rPr>
          <w:rFonts w:ascii="Arial" w:eastAsia="PMingLiU" w:hAnsi="Arial" w:cs="Arial"/>
          <w:color w:val="000000"/>
        </w:rPr>
        <w:br/>
      </w:r>
      <w:r w:rsidRPr="00B75171">
        <w:rPr>
          <w:rFonts w:ascii="Arial" w:eastAsia="Times New Roman" w:hAnsi="Arial" w:cs="Arial"/>
          <w:color w:val="000000"/>
        </w:rPr>
        <w:t> </w:t>
      </w:r>
      <w:r w:rsidRPr="00B75171">
        <w:rPr>
          <w:rFonts w:ascii="Arial" w:eastAsia="PMingLiU" w:hAnsi="Arial" w:cs="Arial"/>
          <w:color w:val="000000"/>
        </w:rPr>
        <w:br/>
      </w:r>
      <w:r w:rsidRPr="00B75171">
        <w:rPr>
          <w:rFonts w:ascii="Arial" w:eastAsia="Times New Roman" w:hAnsi="Arial" w:cs="Arial"/>
          <w:color w:val="000000"/>
        </w:rPr>
        <w:t xml:space="preserve">The team will build upon an existing network of high-volume Canadian stroke </w:t>
      </w:r>
      <w:proofErr w:type="spellStart"/>
      <w:r w:rsidRPr="00B75171">
        <w:rPr>
          <w:rFonts w:ascii="Arial" w:eastAsia="Times New Roman" w:hAnsi="Arial" w:cs="Arial"/>
          <w:color w:val="000000"/>
        </w:rPr>
        <w:t>centres</w:t>
      </w:r>
      <w:proofErr w:type="spellEnd"/>
      <w:r w:rsidRPr="00B75171">
        <w:rPr>
          <w:rFonts w:ascii="Arial" w:eastAsia="Times New Roman" w:hAnsi="Arial" w:cs="Arial"/>
          <w:color w:val="000000"/>
        </w:rPr>
        <w:t xml:space="preserve"> offering EVT as developed during the ESCAPE trial, including both stroke physicians and </w:t>
      </w:r>
      <w:proofErr w:type="spellStart"/>
      <w:r w:rsidRPr="00B75171">
        <w:rPr>
          <w:rFonts w:ascii="Arial" w:eastAsia="Times New Roman" w:hAnsi="Arial" w:cs="Arial"/>
          <w:color w:val="000000"/>
        </w:rPr>
        <w:t>neurointerventionalists</w:t>
      </w:r>
      <w:proofErr w:type="spellEnd"/>
      <w:r w:rsidRPr="00B75171">
        <w:rPr>
          <w:rFonts w:ascii="Arial" w:eastAsia="Times New Roman" w:hAnsi="Arial" w:cs="Arial"/>
          <w:color w:val="000000"/>
        </w:rPr>
        <w:t xml:space="preserve">. A first step will be to ascertain current practice across Canada when treating patients with tandem occlusions using a web-based survey sent to physicians involved in EVT as well as through teleconferences with stroke experts from representative and interested EVT </w:t>
      </w:r>
      <w:proofErr w:type="spellStart"/>
      <w:r w:rsidRPr="00B75171">
        <w:rPr>
          <w:rFonts w:ascii="Arial" w:eastAsia="Times New Roman" w:hAnsi="Arial" w:cs="Arial"/>
          <w:color w:val="000000"/>
        </w:rPr>
        <w:t>centres</w:t>
      </w:r>
      <w:proofErr w:type="spellEnd"/>
      <w:r w:rsidRPr="00B75171">
        <w:rPr>
          <w:rFonts w:ascii="Arial" w:eastAsia="Times New Roman" w:hAnsi="Arial" w:cs="Arial"/>
          <w:color w:val="000000"/>
        </w:rPr>
        <w:t xml:space="preserve"> across the country. A proposed trial protocol will be presented and discussed in order to produce a final protocol, publish a position statement, begin the trial locally and submit for peer-reviewed funding agency funding in order to expand the trial to other sites.</w:t>
      </w:r>
      <w:r w:rsidRPr="00B75171">
        <w:rPr>
          <w:rFonts w:ascii="Arial" w:eastAsia="Times New Roman" w:hAnsi="Arial" w:cs="Arial"/>
          <w:color w:val="000000"/>
        </w:rPr>
        <w:br/>
      </w:r>
      <w:r w:rsidRPr="00B75171">
        <w:rPr>
          <w:rFonts w:ascii="Arial" w:eastAsia="Times New Roman" w:hAnsi="Arial" w:cs="Arial"/>
          <w:color w:val="000000"/>
        </w:rPr>
        <w:br/>
      </w:r>
      <w:r w:rsidRPr="00B75171">
        <w:rPr>
          <w:rFonts w:ascii="Arial" w:eastAsia="Times New Roman" w:hAnsi="Arial" w:cs="Arial"/>
          <w:b/>
          <w:bCs/>
          <w:color w:val="000000"/>
        </w:rPr>
        <w:t>RECOVERNOW: BRINGING REHABILITATION TO THE ACUTE CARE SETTING USING MOBILE PLATFORM TECHNOLOGY</w:t>
      </w:r>
      <w:r w:rsidRPr="00B75171">
        <w:rPr>
          <w:rFonts w:ascii="Arial" w:eastAsia="Times New Roman" w:hAnsi="Arial" w:cs="Arial"/>
          <w:color w:val="000000"/>
        </w:rPr>
        <w:t> </w:t>
      </w:r>
      <w:r w:rsidRPr="00B75171">
        <w:rPr>
          <w:rFonts w:ascii="Arial" w:eastAsia="Times New Roman" w:hAnsi="Arial" w:cs="Arial"/>
          <w:color w:val="000000"/>
        </w:rPr>
        <w:br/>
      </w:r>
      <w:r w:rsidRPr="00B75171">
        <w:rPr>
          <w:rFonts w:ascii="Arial" w:eastAsia="Times New Roman" w:hAnsi="Arial" w:cs="Arial"/>
          <w:color w:val="000000"/>
          <w:u w:val="single"/>
        </w:rPr>
        <w:t>Principal Investigators</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DAR DOWLATSHAHI, </w:t>
      </w:r>
      <w:r w:rsidRPr="00B75171">
        <w:rPr>
          <w:rFonts w:ascii="Arial" w:eastAsia="Times New Roman" w:hAnsi="Arial" w:cs="Arial"/>
          <w:b/>
          <w:bCs/>
          <w:i/>
          <w:iCs/>
          <w:color w:val="000000"/>
        </w:rPr>
        <w:t>Ottawa Hospital Research Institute and University of Ottawa, </w:t>
      </w:r>
      <w:r w:rsidRPr="00B75171">
        <w:rPr>
          <w:rFonts w:ascii="Arial" w:eastAsia="Times New Roman" w:hAnsi="Arial" w:cs="Arial"/>
          <w:b/>
          <w:bCs/>
          <w:color w:val="000000"/>
        </w:rPr>
        <w:t>DR. DALE CORBETT</w:t>
      </w:r>
      <w:r w:rsidRPr="00B75171">
        <w:rPr>
          <w:rFonts w:ascii="Arial" w:eastAsia="Times New Roman" w:hAnsi="Arial" w:cs="Arial"/>
          <w:color w:val="000000"/>
        </w:rPr>
        <w:t> </w:t>
      </w:r>
      <w:r w:rsidRPr="00B75171">
        <w:rPr>
          <w:rFonts w:ascii="Arial" w:eastAsia="Times New Roman" w:hAnsi="Arial" w:cs="Arial"/>
          <w:b/>
          <w:bCs/>
          <w:color w:val="000000"/>
        </w:rPr>
        <w:t>(</w:t>
      </w:r>
      <w:r w:rsidRPr="00B75171">
        <w:rPr>
          <w:rFonts w:ascii="Arial" w:eastAsia="Times New Roman" w:hAnsi="Arial" w:cs="Arial"/>
          <w:b/>
          <w:bCs/>
          <w:i/>
          <w:iCs/>
          <w:color w:val="000000"/>
        </w:rPr>
        <w:t>University of Ottawa</w:t>
      </w:r>
      <w:r w:rsidRPr="00B75171">
        <w:rPr>
          <w:rFonts w:ascii="Arial" w:eastAsia="Times New Roman" w:hAnsi="Arial" w:cs="Arial"/>
          <w:b/>
          <w:bCs/>
          <w:color w:val="000000"/>
        </w:rPr>
        <w:t>)</w:t>
      </w:r>
      <w:r w:rsidRPr="00B75171">
        <w:rPr>
          <w:rFonts w:ascii="Arial" w:eastAsia="Times New Roman" w:hAnsi="Arial" w:cs="Arial"/>
          <w:color w:val="000000"/>
        </w:rPr>
        <w:br/>
        <w:t xml:space="preserve">Co-Investigators: </w:t>
      </w:r>
      <w:r w:rsidRPr="00B75171">
        <w:rPr>
          <w:rFonts w:ascii="Arial" w:eastAsia="Times New Roman" w:hAnsi="Arial" w:cs="Arial"/>
          <w:b/>
          <w:bCs/>
          <w:color w:val="000000"/>
        </w:rPr>
        <w:t>Dr. Tim Ramsay</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Ottawa, Ottawa Hospital Research Institute)</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Sean </w:t>
      </w:r>
      <w:proofErr w:type="spellStart"/>
      <w:r w:rsidRPr="00B75171">
        <w:rPr>
          <w:rFonts w:ascii="Arial" w:eastAsia="Times New Roman" w:hAnsi="Arial" w:cs="Arial"/>
          <w:b/>
          <w:bCs/>
          <w:color w:val="000000"/>
        </w:rPr>
        <w:t>Dukelow</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Calgary, Calgary Stroke Program</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Robert </w:t>
      </w:r>
      <w:proofErr w:type="spellStart"/>
      <w:r w:rsidRPr="00B75171">
        <w:rPr>
          <w:rFonts w:ascii="Arial" w:eastAsia="Times New Roman" w:hAnsi="Arial" w:cs="Arial"/>
          <w:b/>
          <w:bCs/>
          <w:color w:val="000000"/>
        </w:rPr>
        <w:t>Teasell</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Western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Janice </w:t>
      </w:r>
      <w:proofErr w:type="spellStart"/>
      <w:r w:rsidRPr="00B75171">
        <w:rPr>
          <w:rFonts w:ascii="Arial" w:eastAsia="Times New Roman" w:hAnsi="Arial" w:cs="Arial"/>
          <w:b/>
          <w:bCs/>
          <w:color w:val="000000"/>
        </w:rPr>
        <w:t>Eng</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 GF Strong Rehab Centre</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Elizabeth </w:t>
      </w:r>
      <w:proofErr w:type="spellStart"/>
      <w:r w:rsidRPr="00B75171">
        <w:rPr>
          <w:rFonts w:ascii="Arial" w:eastAsia="Times New Roman" w:hAnsi="Arial" w:cs="Arial"/>
          <w:b/>
          <w:bCs/>
          <w:color w:val="000000"/>
        </w:rPr>
        <w:t>Rochon</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University of Toronto, Toronto Rehabilitation Institute, University Health Network</w:t>
      </w:r>
      <w:r w:rsidRPr="00B75171">
        <w:rPr>
          <w:rFonts w:ascii="Arial" w:eastAsia="Times New Roman" w:hAnsi="Arial" w:cs="Arial"/>
          <w:color w:val="000000"/>
        </w:rPr>
        <w:t xml:space="preserve">), </w:t>
      </w:r>
      <w:r w:rsidRPr="00B75171">
        <w:rPr>
          <w:rFonts w:ascii="Arial" w:eastAsia="Times New Roman" w:hAnsi="Arial" w:cs="Arial"/>
          <w:b/>
          <w:bCs/>
          <w:color w:val="000000"/>
        </w:rPr>
        <w:t>Karen Mallet</w:t>
      </w:r>
      <w:r w:rsidRPr="00B75171">
        <w:rPr>
          <w:rFonts w:ascii="Arial" w:eastAsia="Times New Roman" w:hAnsi="Arial" w:cs="Arial"/>
          <w:color w:val="000000"/>
        </w:rPr>
        <w:t xml:space="preserve"> (</w:t>
      </w:r>
      <w:r w:rsidRPr="00B75171">
        <w:rPr>
          <w:rFonts w:ascii="Arial" w:eastAsia="Times New Roman" w:hAnsi="Arial" w:cs="Arial"/>
          <w:i/>
          <w:iCs/>
          <w:color w:val="000000"/>
        </w:rPr>
        <w:t>Ottawa Hospital Research Institute</w:t>
      </w:r>
      <w:r w:rsidRPr="00B75171">
        <w:rPr>
          <w:rFonts w:ascii="Arial" w:eastAsia="Times New Roman" w:hAnsi="Arial" w:cs="Arial"/>
          <w:color w:val="000000"/>
        </w:rPr>
        <w:t xml:space="preserve">), </w:t>
      </w:r>
      <w:r w:rsidRPr="00B75171">
        <w:rPr>
          <w:rFonts w:ascii="Arial" w:eastAsia="Times New Roman" w:hAnsi="Arial" w:cs="Arial"/>
          <w:b/>
          <w:bCs/>
          <w:color w:val="000000"/>
        </w:rPr>
        <w:t>Dr. Simon Hatcher</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Ottawa</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Luciana </w:t>
      </w:r>
      <w:proofErr w:type="spellStart"/>
      <w:r w:rsidRPr="00B75171">
        <w:rPr>
          <w:rFonts w:ascii="Arial" w:eastAsia="Times New Roman" w:hAnsi="Arial" w:cs="Arial"/>
          <w:b/>
          <w:bCs/>
          <w:color w:val="000000"/>
        </w:rPr>
        <w:t>Catanese</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McMaster University</w:t>
      </w:r>
      <w:r w:rsidRPr="00B75171">
        <w:rPr>
          <w:rFonts w:ascii="Arial" w:eastAsia="Times New Roman" w:hAnsi="Arial" w:cs="Arial"/>
          <w:color w:val="000000"/>
        </w:rPr>
        <w:t xml:space="preserve">), </w:t>
      </w:r>
      <w:r w:rsidRPr="00B75171">
        <w:rPr>
          <w:rFonts w:ascii="Arial" w:eastAsia="Times New Roman" w:hAnsi="Arial" w:cs="Arial"/>
          <w:b/>
          <w:bCs/>
          <w:color w:val="000000"/>
        </w:rPr>
        <w:t>Dr. Richard Swartz</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Toronto</w:t>
      </w:r>
      <w:r w:rsidRPr="00B75171">
        <w:rPr>
          <w:rFonts w:ascii="Arial" w:eastAsia="Times New Roman" w:hAnsi="Arial" w:cs="Arial"/>
          <w:color w:val="000000"/>
        </w:rPr>
        <w:t xml:space="preserve">), </w:t>
      </w:r>
      <w:r w:rsidRPr="00B75171">
        <w:rPr>
          <w:rFonts w:ascii="Arial" w:eastAsia="Times New Roman" w:hAnsi="Arial" w:cs="Arial"/>
          <w:b/>
          <w:bCs/>
          <w:color w:val="000000"/>
        </w:rPr>
        <w:t>Dr. Thalia Field</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British Columbia, Vancouver Stroke Program</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Dylan </w:t>
      </w:r>
      <w:proofErr w:type="spellStart"/>
      <w:r w:rsidRPr="00B75171">
        <w:rPr>
          <w:rFonts w:ascii="Arial" w:eastAsia="Times New Roman" w:hAnsi="Arial" w:cs="Arial"/>
          <w:b/>
          <w:bCs/>
          <w:color w:val="000000"/>
        </w:rPr>
        <w:t>Blacquiere</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Dalhousie University, University of Newfoundland, Horizon Health Network</w:t>
      </w:r>
      <w:r w:rsidRPr="00B75171">
        <w:rPr>
          <w:rFonts w:ascii="Arial" w:eastAsia="Times New Roman" w:hAnsi="Arial" w:cs="Arial"/>
          <w:color w:val="000000"/>
        </w:rPr>
        <w:t xml:space="preserve">), </w:t>
      </w:r>
      <w:r w:rsidRPr="00B75171">
        <w:rPr>
          <w:rFonts w:ascii="Arial" w:eastAsia="Times New Roman" w:hAnsi="Arial" w:cs="Arial"/>
          <w:b/>
          <w:bCs/>
          <w:color w:val="000000"/>
        </w:rPr>
        <w:t>Michael Pugliese</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Ottawa</w:t>
      </w:r>
      <w:r w:rsidRPr="00B75171">
        <w:rPr>
          <w:rFonts w:ascii="Arial" w:eastAsia="Times New Roman" w:hAnsi="Arial" w:cs="Arial"/>
          <w:color w:val="000000"/>
        </w:rPr>
        <w:t xml:space="preserve">), </w:t>
      </w:r>
      <w:proofErr w:type="spellStart"/>
      <w:r w:rsidRPr="00B75171">
        <w:rPr>
          <w:rFonts w:ascii="Arial" w:eastAsia="Times New Roman" w:hAnsi="Arial" w:cs="Arial"/>
          <w:b/>
          <w:bCs/>
          <w:color w:val="000000"/>
        </w:rPr>
        <w:t>Rany</w:t>
      </w:r>
      <w:proofErr w:type="spellEnd"/>
      <w:r w:rsidRPr="00B75171">
        <w:rPr>
          <w:rFonts w:ascii="Arial" w:eastAsia="Times New Roman" w:hAnsi="Arial" w:cs="Arial"/>
          <w:b/>
          <w:bCs/>
          <w:color w:val="000000"/>
        </w:rPr>
        <w:t xml:space="preserve"> </w:t>
      </w:r>
      <w:proofErr w:type="spellStart"/>
      <w:r w:rsidRPr="00B75171">
        <w:rPr>
          <w:rFonts w:ascii="Arial" w:eastAsia="Times New Roman" w:hAnsi="Arial" w:cs="Arial"/>
          <w:b/>
          <w:bCs/>
          <w:color w:val="000000"/>
        </w:rPr>
        <w:t>Shamloul</w:t>
      </w:r>
      <w:proofErr w:type="spellEnd"/>
      <w:r w:rsidRPr="00B75171">
        <w:rPr>
          <w:rFonts w:ascii="Arial" w:eastAsia="Times New Roman" w:hAnsi="Arial" w:cs="Arial"/>
          <w:b/>
          <w:bCs/>
          <w:color w:val="000000"/>
        </w:rPr>
        <w:t xml:space="preserve"> </w:t>
      </w:r>
      <w:r w:rsidRPr="00B75171">
        <w:rPr>
          <w:rFonts w:ascii="Arial" w:eastAsia="Times New Roman" w:hAnsi="Arial" w:cs="Arial"/>
          <w:color w:val="000000"/>
        </w:rPr>
        <w:t>(</w:t>
      </w:r>
      <w:r w:rsidRPr="00B75171">
        <w:rPr>
          <w:rFonts w:ascii="Arial" w:eastAsia="Times New Roman" w:hAnsi="Arial" w:cs="Arial"/>
          <w:i/>
          <w:iCs/>
          <w:color w:val="000000"/>
        </w:rPr>
        <w:t>Ottawa Hospital Research Institute</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Dr. </w:t>
      </w:r>
      <w:proofErr w:type="spellStart"/>
      <w:r w:rsidRPr="00B75171">
        <w:rPr>
          <w:rFonts w:ascii="Arial" w:eastAsia="Times New Roman" w:hAnsi="Arial" w:cs="Arial"/>
          <w:b/>
          <w:bCs/>
          <w:color w:val="000000"/>
        </w:rPr>
        <w:t>Kumanan</w:t>
      </w:r>
      <w:proofErr w:type="spellEnd"/>
      <w:r w:rsidRPr="00B75171">
        <w:rPr>
          <w:rFonts w:ascii="Arial" w:eastAsia="Times New Roman" w:hAnsi="Arial" w:cs="Arial"/>
          <w:b/>
          <w:bCs/>
          <w:color w:val="000000"/>
        </w:rPr>
        <w:t xml:space="preserve"> Wilson</w:t>
      </w:r>
      <w:r w:rsidRPr="00B75171">
        <w:rPr>
          <w:rFonts w:ascii="Arial" w:eastAsia="Times New Roman" w:hAnsi="Arial" w:cs="Arial"/>
          <w:color w:val="000000"/>
        </w:rPr>
        <w:t xml:space="preserve"> (</w:t>
      </w:r>
      <w:r w:rsidRPr="00B75171">
        <w:rPr>
          <w:rFonts w:ascii="Arial" w:eastAsia="Times New Roman" w:hAnsi="Arial" w:cs="Arial"/>
          <w:i/>
          <w:iCs/>
          <w:color w:val="000000"/>
        </w:rPr>
        <w:t>University of Ottawa</w:t>
      </w:r>
      <w:r w:rsidRPr="00B75171">
        <w:rPr>
          <w:rFonts w:ascii="Arial" w:eastAsia="Times New Roman" w:hAnsi="Arial" w:cs="Arial"/>
          <w:color w:val="000000"/>
        </w:rPr>
        <w:t xml:space="preserve">), </w:t>
      </w:r>
      <w:r w:rsidRPr="00B75171">
        <w:rPr>
          <w:rFonts w:ascii="Arial" w:eastAsia="Times New Roman" w:hAnsi="Arial" w:cs="Arial"/>
          <w:b/>
          <w:bCs/>
          <w:color w:val="000000"/>
        </w:rPr>
        <w:t>Dr. Katherine Atkinson</w:t>
      </w:r>
      <w:r w:rsidRPr="00B75171">
        <w:rPr>
          <w:rFonts w:ascii="Arial" w:eastAsia="Times New Roman" w:hAnsi="Arial" w:cs="Arial"/>
          <w:color w:val="000000"/>
        </w:rPr>
        <w:t xml:space="preserve"> (</w:t>
      </w:r>
      <w:r w:rsidRPr="00B75171">
        <w:rPr>
          <w:rFonts w:ascii="Arial" w:eastAsia="Times New Roman" w:hAnsi="Arial" w:cs="Arial"/>
          <w:i/>
          <w:iCs/>
          <w:color w:val="000000"/>
        </w:rPr>
        <w:t>Ottawa Hospital</w:t>
      </w:r>
      <w:r w:rsidRPr="00B75171">
        <w:rPr>
          <w:rFonts w:ascii="Arial" w:eastAsia="Times New Roman" w:hAnsi="Arial" w:cs="Arial"/>
          <w:color w:val="000000"/>
        </w:rPr>
        <w:t xml:space="preserve">), </w:t>
      </w:r>
      <w:r w:rsidRPr="00B75171">
        <w:rPr>
          <w:rFonts w:ascii="Arial" w:eastAsia="Times New Roman" w:hAnsi="Arial" w:cs="Arial"/>
          <w:b/>
          <w:bCs/>
          <w:color w:val="000000"/>
        </w:rPr>
        <w:t xml:space="preserve">Julien </w:t>
      </w:r>
      <w:proofErr w:type="spellStart"/>
      <w:r w:rsidRPr="00B75171">
        <w:rPr>
          <w:rFonts w:ascii="Arial" w:eastAsia="Times New Roman" w:hAnsi="Arial" w:cs="Arial"/>
          <w:b/>
          <w:bCs/>
          <w:color w:val="000000"/>
        </w:rPr>
        <w:t>Guerinet</w:t>
      </w:r>
      <w:proofErr w:type="spellEnd"/>
      <w:r w:rsidRPr="00B75171">
        <w:rPr>
          <w:rFonts w:ascii="Arial" w:eastAsia="Times New Roman" w:hAnsi="Arial" w:cs="Arial"/>
          <w:color w:val="000000"/>
        </w:rPr>
        <w:t xml:space="preserve"> (</w:t>
      </w:r>
      <w:r w:rsidRPr="00B75171">
        <w:rPr>
          <w:rFonts w:ascii="Arial" w:eastAsia="Times New Roman" w:hAnsi="Arial" w:cs="Arial"/>
          <w:i/>
          <w:iCs/>
          <w:color w:val="000000"/>
        </w:rPr>
        <w:t>Ottawa Hospital</w:t>
      </w:r>
      <w:r w:rsidRPr="00B75171">
        <w:rPr>
          <w:rFonts w:ascii="Arial" w:eastAsia="Times New Roman" w:hAnsi="Arial" w:cs="Arial"/>
          <w:color w:val="000000"/>
        </w:rPr>
        <w:t>)</w:t>
      </w:r>
      <w:r w:rsidRPr="00B75171">
        <w:rPr>
          <w:rFonts w:ascii="Arial" w:eastAsia="Times New Roman" w:hAnsi="Arial" w:cs="Arial"/>
          <w:color w:val="000000"/>
        </w:rPr>
        <w:br/>
        <w:t> </w:t>
      </w:r>
      <w:r w:rsidRPr="00B75171">
        <w:rPr>
          <w:rFonts w:ascii="Arial" w:eastAsia="Times New Roman" w:hAnsi="Arial" w:cs="Arial"/>
          <w:color w:val="000000"/>
        </w:rPr>
        <w:br/>
        <w:t>Stroke is the leading cause of disability in Canada; fortunately, recovery is possible. When combined with acute stroke therapy, stroke rehabilitation reduces odds of death, dependency, and institutionalization. Following acute treatments, the current paradigm for stroke rehabilitation requires transportation of patients to specialized facilities, with frequent delays due to limited space. In Canada, the proportion of patients transferred to inpatient rehabilitation is around 16%, even though 40% of patients would benefit from it. Among those transferred, only 50% begin rehabilitation within two weeks. Rather than waiting for patients to be “cleared for rehab” and transported to a specialized facility, we propose to “bring rehab” to the inpatient setting. We believe we can leverage existing mobile technology platforms to administer rehabilitation therapy during patient down time. The primary objective for this proposal is to form a steering committee, consisting of both acute stroke and stroke recovery experts, to design and launch a multi-</w:t>
      </w:r>
      <w:proofErr w:type="spellStart"/>
      <w:r w:rsidRPr="00B75171">
        <w:rPr>
          <w:rFonts w:ascii="Arial" w:eastAsia="Times New Roman" w:hAnsi="Arial" w:cs="Arial"/>
          <w:color w:val="000000"/>
        </w:rPr>
        <w:t>centre</w:t>
      </w:r>
      <w:proofErr w:type="spellEnd"/>
      <w:r w:rsidRPr="00B75171">
        <w:rPr>
          <w:rFonts w:ascii="Arial" w:eastAsia="Times New Roman" w:hAnsi="Arial" w:cs="Arial"/>
          <w:color w:val="000000"/>
        </w:rPr>
        <w:t xml:space="preserve"> randomized controlled trial comparing routine stroke care with routine stroke care + </w:t>
      </w:r>
      <w:proofErr w:type="spellStart"/>
      <w:r w:rsidRPr="00B75171">
        <w:rPr>
          <w:rFonts w:ascii="Arial" w:eastAsia="Times New Roman" w:hAnsi="Arial" w:cs="Arial"/>
          <w:color w:val="000000"/>
        </w:rPr>
        <w:t>RecoverNow</w:t>
      </w:r>
      <w:proofErr w:type="spellEnd"/>
      <w:r w:rsidRPr="00B75171">
        <w:rPr>
          <w:rFonts w:ascii="Arial" w:eastAsia="Times New Roman" w:hAnsi="Arial" w:cs="Arial"/>
          <w:color w:val="000000"/>
        </w:rPr>
        <w:t xml:space="preserve"> mobile tablet therapy in the acute care setting. Our secondary objective is to leverage this </w:t>
      </w:r>
      <w:proofErr w:type="spellStart"/>
      <w:r w:rsidRPr="00B75171">
        <w:rPr>
          <w:rFonts w:ascii="Arial" w:eastAsia="Times New Roman" w:hAnsi="Arial" w:cs="Arial"/>
          <w:color w:val="000000"/>
        </w:rPr>
        <w:t>RecoverNow</w:t>
      </w:r>
      <w:proofErr w:type="spellEnd"/>
      <w:r w:rsidRPr="00B75171">
        <w:rPr>
          <w:rFonts w:ascii="Arial" w:eastAsia="Times New Roman" w:hAnsi="Arial" w:cs="Arial"/>
          <w:color w:val="000000"/>
        </w:rPr>
        <w:t xml:space="preserve"> paradigm to form a Canada-wide collaboration and infrastructure poised to perform multiple recovery trials in the acute care setting. Our long-term goal is t</w:t>
      </w:r>
      <w:r w:rsidRPr="00B75171">
        <w:rPr>
          <w:rFonts w:ascii="Arial" w:eastAsia="Times New Roman" w:hAnsi="Arial" w:cs="Arial"/>
          <w:b/>
          <w:bCs/>
          <w:color w:val="000000"/>
        </w:rPr>
        <w:t xml:space="preserve">o determine whether earlier, focused rehabilitation therapies delivered in acute care hospitals through the </w:t>
      </w:r>
      <w:proofErr w:type="spellStart"/>
      <w:r w:rsidRPr="00B75171">
        <w:rPr>
          <w:rFonts w:ascii="Arial" w:eastAsia="Times New Roman" w:hAnsi="Arial" w:cs="Arial"/>
          <w:b/>
          <w:bCs/>
          <w:color w:val="000000"/>
        </w:rPr>
        <w:t>RecoverNow</w:t>
      </w:r>
      <w:proofErr w:type="spellEnd"/>
      <w:r w:rsidRPr="00B75171">
        <w:rPr>
          <w:rFonts w:ascii="Arial" w:eastAsia="Times New Roman" w:hAnsi="Arial" w:cs="Arial"/>
          <w:b/>
          <w:bCs/>
          <w:color w:val="000000"/>
        </w:rPr>
        <w:t xml:space="preserve"> platform will result in improved outcomes, shorter length of stay, and decreased healthcare utilization.</w:t>
      </w:r>
      <w:r w:rsidRPr="00B75171">
        <w:rPr>
          <w:rFonts w:ascii="Arial" w:eastAsia="Times New Roman" w:hAnsi="Arial" w:cs="Arial"/>
          <w:color w:val="000000"/>
        </w:rPr>
        <w:t xml:space="preserve"> Our collaboration will seek funding from external granting agencies and technology industry partners to achieve this goal.</w:t>
      </w:r>
    </w:p>
    <w:p w14:paraId="0AC7E743" w14:textId="77777777" w:rsidR="00B75171" w:rsidRPr="00B75171" w:rsidRDefault="00B75171" w:rsidP="00B75171">
      <w:pPr>
        <w:rPr>
          <w:rFonts w:ascii="Arial" w:hAnsi="Arial" w:cs="Arial"/>
        </w:rPr>
      </w:pPr>
    </w:p>
    <w:p w14:paraId="31FFB867" w14:textId="77777777" w:rsidR="00B75171" w:rsidRPr="00B75171" w:rsidRDefault="00B75171">
      <w:pPr>
        <w:rPr>
          <w:rFonts w:ascii="Arial" w:hAnsi="Arial" w:cs="Arial"/>
        </w:rPr>
      </w:pPr>
    </w:p>
    <w:sectPr w:rsidR="00B75171" w:rsidRPr="00B75171" w:rsidSect="008976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B1EFD"/>
    <w:multiLevelType w:val="hybridMultilevel"/>
    <w:tmpl w:val="446AF628"/>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71"/>
    <w:rsid w:val="003B71B2"/>
    <w:rsid w:val="00493FA3"/>
    <w:rsid w:val="0089763A"/>
    <w:rsid w:val="00B75171"/>
    <w:rsid w:val="00D75F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26FA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171"/>
    <w:rPr>
      <w:color w:val="0000FF"/>
      <w:u w:val="single"/>
    </w:rPr>
  </w:style>
  <w:style w:type="paragraph" w:styleId="ListParagraph">
    <w:name w:val="List Paragraph"/>
    <w:basedOn w:val="Normal"/>
    <w:uiPriority w:val="34"/>
    <w:qFormat/>
    <w:rsid w:val="00B75171"/>
    <w:pPr>
      <w:spacing w:after="200" w:line="276" w:lineRule="auto"/>
      <w:ind w:left="720"/>
      <w:contextualSpacing/>
    </w:pPr>
    <w:rPr>
      <w:sz w:val="22"/>
      <w:szCs w:val="22"/>
      <w:lang w:val="en-CA"/>
    </w:rPr>
  </w:style>
  <w:style w:type="character" w:styleId="Strong">
    <w:name w:val="Strong"/>
    <w:basedOn w:val="DefaultParagraphFont"/>
    <w:uiPriority w:val="22"/>
    <w:qFormat/>
    <w:rsid w:val="00B75171"/>
    <w:rPr>
      <w:b/>
      <w:bCs/>
    </w:rPr>
  </w:style>
  <w:style w:type="character" w:styleId="Emphasis">
    <w:name w:val="Emphasis"/>
    <w:basedOn w:val="DefaultParagraphFont"/>
    <w:uiPriority w:val="20"/>
    <w:qFormat/>
    <w:rsid w:val="00B75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39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2829</Words>
  <Characters>16128</Characters>
  <Application>Microsoft Macintosh Word</Application>
  <DocSecurity>0</DocSecurity>
  <Lines>134</Lines>
  <Paragraphs>37</Paragraphs>
  <ScaleCrop>false</ScaleCrop>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2017-04-20T19:04:00Z</dcterms:created>
  <dcterms:modified xsi:type="dcterms:W3CDTF">2017-04-20T19:07:00Z</dcterms:modified>
</cp:coreProperties>
</file>